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eastAsia" w:ascii="黑体" w:hAnsi="黑体" w:eastAsia="黑体" w:cs="黑体"/>
          <w:spacing w:val="5"/>
          <w:position w:val="1"/>
          <w:sz w:val="36"/>
          <w:szCs w:val="36"/>
          <w:lang w:val="en-US" w:eastAsia="zh-Hans"/>
        </w:rPr>
      </w:pPr>
      <w:r>
        <w:rPr>
          <w:rFonts w:hint="eastAsia" w:ascii="黑体" w:hAnsi="黑体" w:eastAsia="黑体" w:cs="黑体"/>
          <w:spacing w:val="5"/>
          <w:position w:val="1"/>
          <w:sz w:val="36"/>
          <w:szCs w:val="36"/>
        </w:rPr>
        <w:t>山西省</w:t>
      </w:r>
      <w:r>
        <w:rPr>
          <w:rFonts w:hint="eastAsia" w:ascii="黑体" w:hAnsi="黑体" w:eastAsia="黑体" w:cs="黑体"/>
          <w:spacing w:val="5"/>
          <w:position w:val="1"/>
          <w:sz w:val="36"/>
          <w:szCs w:val="36"/>
          <w:lang w:val="en-US" w:eastAsia="zh-Hans"/>
        </w:rPr>
        <w:t>高校思想政治</w:t>
      </w:r>
      <w:r>
        <w:rPr>
          <w:rFonts w:hint="eastAsia" w:ascii="黑体" w:hAnsi="黑体" w:eastAsia="黑体" w:cs="黑体"/>
          <w:spacing w:val="5"/>
          <w:position w:val="1"/>
          <w:sz w:val="36"/>
          <w:szCs w:val="36"/>
          <w:lang w:val="en-US" w:eastAsia="zh-CN"/>
        </w:rPr>
        <w:t>教育</w:t>
      </w:r>
      <w:r>
        <w:rPr>
          <w:rFonts w:hint="eastAsia" w:ascii="黑体" w:hAnsi="黑体" w:eastAsia="黑体" w:cs="黑体"/>
          <w:spacing w:val="5"/>
          <w:position w:val="1"/>
          <w:sz w:val="36"/>
          <w:szCs w:val="36"/>
          <w:lang w:val="en-US" w:eastAsia="zh-Hans"/>
        </w:rPr>
        <w:t>研究会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eastAsia" w:ascii="黑体" w:hAnsi="黑体" w:eastAsia="黑体" w:cs="黑体"/>
          <w:spacing w:val="5"/>
          <w:position w:val="1"/>
          <w:sz w:val="36"/>
          <w:szCs w:val="36"/>
        </w:rPr>
      </w:pPr>
      <w:r>
        <w:rPr>
          <w:rFonts w:hint="eastAsia" w:ascii="黑体" w:hAnsi="黑体" w:eastAsia="黑体" w:cs="黑体"/>
          <w:spacing w:val="5"/>
          <w:position w:val="1"/>
          <w:sz w:val="36"/>
          <w:szCs w:val="36"/>
        </w:rPr>
        <w:t>202</w:t>
      </w:r>
      <w:r>
        <w:rPr>
          <w:rFonts w:hint="eastAsia" w:ascii="黑体" w:hAnsi="黑体" w:eastAsia="黑体" w:cs="黑体"/>
          <w:spacing w:val="5"/>
          <w:position w:val="1"/>
          <w:sz w:val="36"/>
          <w:szCs w:val="36"/>
          <w:lang w:val="en-US" w:eastAsia="zh-CN"/>
        </w:rPr>
        <w:t>2</w:t>
      </w:r>
      <w:r>
        <w:rPr>
          <w:rFonts w:hint="eastAsia" w:ascii="黑体" w:hAnsi="黑体" w:eastAsia="黑体" w:cs="黑体"/>
          <w:spacing w:val="5"/>
          <w:position w:val="1"/>
          <w:sz w:val="36"/>
          <w:szCs w:val="36"/>
        </w:rPr>
        <w:t>年度思想政治教育</w:t>
      </w:r>
      <w:r>
        <w:rPr>
          <w:rFonts w:hint="eastAsia" w:ascii="黑体" w:hAnsi="黑体" w:eastAsia="黑体" w:cs="黑体"/>
          <w:color w:val="auto"/>
          <w:spacing w:val="5"/>
          <w:position w:val="1"/>
          <w:sz w:val="36"/>
          <w:szCs w:val="36"/>
          <w:lang w:val="en-US" w:eastAsia="zh-Hans"/>
        </w:rPr>
        <w:t>研究</w:t>
      </w:r>
      <w:r>
        <w:rPr>
          <w:rFonts w:hint="eastAsia" w:ascii="黑体" w:hAnsi="黑体" w:eastAsia="黑体" w:cs="黑体"/>
          <w:color w:val="auto"/>
          <w:spacing w:val="5"/>
          <w:position w:val="1"/>
          <w:sz w:val="36"/>
          <w:szCs w:val="36"/>
          <w:lang w:val="en-US" w:eastAsia="zh-CN"/>
        </w:rPr>
        <w:t>项目</w:t>
      </w:r>
      <w:r>
        <w:rPr>
          <w:rFonts w:hint="eastAsia" w:ascii="黑体" w:hAnsi="黑体" w:eastAsia="黑体" w:cs="黑体"/>
          <w:color w:val="auto"/>
          <w:spacing w:val="5"/>
          <w:position w:val="1"/>
          <w:sz w:val="36"/>
          <w:szCs w:val="36"/>
        </w:rPr>
        <w:t>课题</w:t>
      </w:r>
      <w:r>
        <w:rPr>
          <w:rFonts w:hint="eastAsia" w:ascii="黑体" w:hAnsi="黑体" w:eastAsia="黑体" w:cs="黑体"/>
          <w:spacing w:val="5"/>
          <w:position w:val="1"/>
          <w:sz w:val="36"/>
          <w:szCs w:val="36"/>
        </w:rPr>
        <w:t>指南</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（一）</w:t>
      </w:r>
      <w:r>
        <w:rPr>
          <w:rFonts w:hint="eastAsia" w:ascii="仿宋" w:hAnsi="仿宋" w:eastAsia="仿宋" w:cs="仿宋"/>
          <w:b/>
          <w:bCs/>
          <w:color w:val="auto"/>
          <w:sz w:val="30"/>
          <w:szCs w:val="30"/>
          <w:lang w:val="en-US" w:eastAsia="zh-CN"/>
        </w:rPr>
        <w:t>高校</w:t>
      </w:r>
      <w:r>
        <w:rPr>
          <w:rFonts w:hint="eastAsia" w:ascii="仿宋" w:hAnsi="仿宋" w:eastAsia="仿宋" w:cs="仿宋"/>
          <w:b/>
          <w:bCs/>
          <w:color w:val="auto"/>
          <w:sz w:val="30"/>
          <w:szCs w:val="30"/>
          <w:lang w:eastAsia="zh-CN"/>
        </w:rPr>
        <w:t>宣传</w:t>
      </w:r>
      <w:r>
        <w:rPr>
          <w:rFonts w:hint="eastAsia" w:ascii="仿宋" w:hAnsi="仿宋" w:eastAsia="仿宋" w:cs="仿宋"/>
          <w:b/>
          <w:bCs/>
          <w:color w:val="auto"/>
          <w:sz w:val="30"/>
          <w:szCs w:val="30"/>
          <w:lang w:val="en-US" w:eastAsia="zh-CN"/>
        </w:rPr>
        <w:t>思想</w:t>
      </w:r>
      <w:r>
        <w:rPr>
          <w:rFonts w:hint="eastAsia" w:ascii="仿宋" w:hAnsi="仿宋" w:eastAsia="仿宋" w:cs="仿宋"/>
          <w:b/>
          <w:bCs/>
          <w:color w:val="auto"/>
          <w:sz w:val="30"/>
          <w:szCs w:val="30"/>
          <w:lang w:eastAsia="zh-CN"/>
        </w:rPr>
        <w:t>工作</w:t>
      </w:r>
      <w:r>
        <w:rPr>
          <w:rFonts w:hint="eastAsia" w:ascii="仿宋" w:hAnsi="仿宋" w:eastAsia="仿宋" w:cs="仿宋"/>
          <w:b/>
          <w:bCs/>
          <w:color w:val="auto"/>
          <w:sz w:val="30"/>
          <w:szCs w:val="30"/>
          <w:lang w:val="en-US" w:eastAsia="zh-CN"/>
        </w:rPr>
        <w:t>研究</w:t>
      </w:r>
      <w:r>
        <w:rPr>
          <w:rFonts w:hint="eastAsia" w:ascii="仿宋" w:hAnsi="仿宋" w:eastAsia="仿宋" w:cs="仿宋"/>
          <w:b/>
          <w:bCs/>
          <w:color w:val="auto"/>
          <w:sz w:val="30"/>
          <w:szCs w:val="30"/>
          <w:lang w:eastAsia="zh-CN"/>
        </w:rPr>
        <w:t>课题指南</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1.中国共产党百年宣传思想工作的伟大成就</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2.中国共产党百年宣传思想工作的宝贵经验</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3.习近平总书记关于宣传思想工作的重要论述研究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4. 大学宣传思想工作创新研究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5. 高校网络宣传思想工作机制研究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6. 高校网络宣传思想工作方法研究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7. 高校网络宣传思想工作途径研究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8. 中外大学校园报刊比较研究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9.高校培育和弘扬社会主义核心价值观研究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10.以法治宣传教育推进依法治校的途径与机制研究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11.新媒体服务学校中心工作研究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12.大学媒体融合发展的现状与趋势</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13.大学校园广播电视的现状与发展方向</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14.以电影、电视、动漫、微电影等扩大高校影响研究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15.国内大学校报发展分析</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16.大学精神与大学文化宣传与建设研究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17.主流价值观在大学生中的宣传效果调研与研究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18.太行精神的大众化宣传路径与策略研究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19.吕梁精神的大众化宣传路径与策略研究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20.右玉精神的大众化宣传路径与策略研究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rPr>
        <w:t>21.高校新闻宣传队伍培养与管理研究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bCs/>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（二）</w:t>
      </w:r>
      <w:r>
        <w:rPr>
          <w:rFonts w:hint="eastAsia" w:ascii="仿宋" w:hAnsi="仿宋" w:eastAsia="仿宋" w:cs="仿宋"/>
          <w:b/>
          <w:bCs/>
          <w:color w:val="auto"/>
          <w:sz w:val="30"/>
          <w:szCs w:val="30"/>
          <w:lang w:val="en-US" w:eastAsia="zh-CN"/>
        </w:rPr>
        <w:t>高校</w:t>
      </w:r>
      <w:r>
        <w:rPr>
          <w:rFonts w:hint="eastAsia" w:ascii="仿宋" w:hAnsi="仿宋" w:eastAsia="仿宋" w:cs="仿宋"/>
          <w:b/>
          <w:bCs/>
          <w:color w:val="auto"/>
          <w:sz w:val="30"/>
          <w:szCs w:val="30"/>
          <w:lang w:eastAsia="zh-CN"/>
        </w:rPr>
        <w:t>思想政治教育</w:t>
      </w:r>
      <w:r>
        <w:rPr>
          <w:rFonts w:hint="eastAsia" w:ascii="仿宋" w:hAnsi="仿宋" w:eastAsia="仿宋" w:cs="仿宋"/>
          <w:b/>
          <w:bCs/>
          <w:color w:val="auto"/>
          <w:sz w:val="30"/>
          <w:szCs w:val="30"/>
          <w:lang w:val="en-US" w:eastAsia="zh-CN"/>
        </w:rPr>
        <w:t>理论课教学改革与实践</w:t>
      </w:r>
      <w:r>
        <w:rPr>
          <w:rFonts w:hint="eastAsia" w:ascii="仿宋" w:hAnsi="仿宋" w:eastAsia="仿宋" w:cs="仿宋"/>
          <w:b/>
          <w:bCs/>
          <w:color w:val="auto"/>
          <w:sz w:val="30"/>
          <w:szCs w:val="30"/>
          <w:lang w:eastAsia="zh-CN"/>
        </w:rPr>
        <w:t>课题指南</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习近平新时代中国特色社会主义思想理论体系研究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习近平总书记关于思想政治教育重要论述研究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pacing w:val="-6"/>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pacing w:val="-6"/>
          <w:sz w:val="30"/>
          <w:szCs w:val="30"/>
        </w:rPr>
        <w:t>习近平新时代中国特色社会主义思想教学案例库建设研究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w:t>
      </w:r>
      <w:r>
        <w:rPr>
          <w:rFonts w:hint="eastAsia" w:ascii="仿宋" w:hAnsi="仿宋" w:eastAsia="仿宋" w:cs="仿宋"/>
          <w:sz w:val="30"/>
          <w:szCs w:val="30"/>
        </w:rPr>
        <w:t>十九届六中全会精神融入思想政治理论课教学研究</w:t>
      </w:r>
      <w:r>
        <w:rPr>
          <w:rFonts w:hint="eastAsia" w:ascii="仿宋" w:hAnsi="仿宋" w:eastAsia="仿宋" w:cs="仿宋"/>
          <w:sz w:val="30"/>
          <w:szCs w:val="30"/>
        </w:rPr>
        <w:tab/>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w:t>
      </w:r>
      <w:r>
        <w:rPr>
          <w:rFonts w:hint="eastAsia" w:ascii="仿宋" w:hAnsi="仿宋" w:eastAsia="仿宋" w:cs="仿宋"/>
          <w:sz w:val="30"/>
          <w:szCs w:val="30"/>
        </w:rPr>
        <w:t>中国共产党红色基因融入思想政治理论课教学研究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US" w:eastAsia="zh-CN"/>
        </w:rPr>
        <w:t>.</w:t>
      </w:r>
      <w:r>
        <w:rPr>
          <w:rFonts w:hint="eastAsia" w:ascii="仿宋" w:hAnsi="仿宋" w:eastAsia="仿宋" w:cs="仿宋"/>
          <w:sz w:val="30"/>
          <w:szCs w:val="30"/>
        </w:rPr>
        <w:t>新时代高校“大思政课”建设研究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w:t>
      </w:r>
      <w:r>
        <w:rPr>
          <w:rFonts w:hint="eastAsia" w:ascii="仿宋" w:hAnsi="仿宋" w:eastAsia="仿宋" w:cs="仿宋"/>
          <w:sz w:val="30"/>
          <w:szCs w:val="30"/>
        </w:rPr>
        <w:t>推动党史学习教育常态化长效化研究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val="en-US" w:eastAsia="zh-CN"/>
        </w:rPr>
        <w:t>.</w:t>
      </w:r>
      <w:r>
        <w:rPr>
          <w:rFonts w:hint="eastAsia" w:ascii="仿宋" w:hAnsi="仿宋" w:eastAsia="仿宋" w:cs="仿宋"/>
          <w:sz w:val="30"/>
          <w:szCs w:val="30"/>
        </w:rPr>
        <w:t>“四史”教育融入高校思政课教学模式研究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sz w:val="30"/>
          <w:szCs w:val="30"/>
          <w:lang w:val="en-US" w:eastAsia="zh-CN"/>
        </w:rPr>
        <w:t>.</w:t>
      </w:r>
      <w:r>
        <w:rPr>
          <w:rFonts w:hint="eastAsia" w:ascii="仿宋" w:hAnsi="仿宋" w:eastAsia="仿宋" w:cs="仿宋"/>
          <w:sz w:val="30"/>
          <w:szCs w:val="30"/>
        </w:rPr>
        <w:t>思政课选择性必修课建设研究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10</w:t>
      </w:r>
      <w:r>
        <w:rPr>
          <w:rFonts w:hint="eastAsia" w:ascii="仿宋" w:hAnsi="仿宋" w:eastAsia="仿宋" w:cs="仿宋"/>
          <w:sz w:val="30"/>
          <w:szCs w:val="30"/>
          <w:lang w:val="en-US" w:eastAsia="zh-CN"/>
        </w:rPr>
        <w:t>.</w:t>
      </w:r>
      <w:r>
        <w:rPr>
          <w:rFonts w:hint="eastAsia" w:ascii="仿宋" w:hAnsi="仿宋" w:eastAsia="仿宋" w:cs="仿宋"/>
          <w:sz w:val="30"/>
          <w:szCs w:val="30"/>
        </w:rPr>
        <w:t>总体国家安全观融入思想政治理论课教学研究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11</w:t>
      </w:r>
      <w:r>
        <w:rPr>
          <w:rFonts w:hint="eastAsia" w:ascii="仿宋" w:hAnsi="仿宋" w:eastAsia="仿宋" w:cs="仿宋"/>
          <w:sz w:val="30"/>
          <w:szCs w:val="30"/>
          <w:lang w:val="en-US" w:eastAsia="zh-CN"/>
        </w:rPr>
        <w:t>.</w:t>
      </w:r>
      <w:r>
        <w:rPr>
          <w:rFonts w:hint="eastAsia" w:ascii="仿宋" w:hAnsi="仿宋" w:eastAsia="仿宋" w:cs="仿宋"/>
          <w:sz w:val="30"/>
          <w:szCs w:val="30"/>
        </w:rPr>
        <w:t>加强新时代爱国主义教育的功能作用研究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12</w:t>
      </w:r>
      <w:r>
        <w:rPr>
          <w:rFonts w:hint="eastAsia" w:ascii="仿宋" w:hAnsi="仿宋" w:eastAsia="仿宋" w:cs="仿宋"/>
          <w:sz w:val="30"/>
          <w:szCs w:val="30"/>
          <w:lang w:val="en-US" w:eastAsia="zh-CN"/>
        </w:rPr>
        <w:t>.</w:t>
      </w:r>
      <w:r>
        <w:rPr>
          <w:rFonts w:hint="eastAsia" w:ascii="仿宋" w:hAnsi="仿宋" w:eastAsia="仿宋" w:cs="仿宋"/>
          <w:sz w:val="30"/>
          <w:szCs w:val="30"/>
        </w:rPr>
        <w:t>高校网络意识形态安全风险研究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13</w:t>
      </w:r>
      <w:r>
        <w:rPr>
          <w:rFonts w:hint="eastAsia" w:ascii="仿宋" w:hAnsi="仿宋" w:eastAsia="仿宋" w:cs="仿宋"/>
          <w:sz w:val="30"/>
          <w:szCs w:val="30"/>
          <w:lang w:val="en-US" w:eastAsia="zh-CN"/>
        </w:rPr>
        <w:t>.</w:t>
      </w:r>
      <w:r>
        <w:rPr>
          <w:rFonts w:hint="eastAsia" w:ascii="仿宋" w:hAnsi="仿宋" w:eastAsia="仿宋" w:cs="仿宋"/>
          <w:sz w:val="30"/>
          <w:szCs w:val="30"/>
        </w:rPr>
        <w:t>牢牢掌握高校意识形态工作领导权的体制机制研究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14</w:t>
      </w:r>
      <w:r>
        <w:rPr>
          <w:rFonts w:hint="eastAsia" w:ascii="仿宋" w:hAnsi="仿宋" w:eastAsia="仿宋" w:cs="仿宋"/>
          <w:sz w:val="30"/>
          <w:szCs w:val="30"/>
          <w:lang w:val="en-US" w:eastAsia="zh-CN"/>
        </w:rPr>
        <w:t>.</w:t>
      </w:r>
      <w:r>
        <w:rPr>
          <w:rFonts w:hint="eastAsia" w:ascii="仿宋" w:hAnsi="仿宋" w:eastAsia="仿宋" w:cs="仿宋"/>
          <w:sz w:val="30"/>
          <w:szCs w:val="30"/>
        </w:rPr>
        <w:t>新时代高校课程思政理论与实践研究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15</w:t>
      </w:r>
      <w:r>
        <w:rPr>
          <w:rFonts w:hint="eastAsia" w:ascii="仿宋" w:hAnsi="仿宋" w:eastAsia="仿宋" w:cs="仿宋"/>
          <w:sz w:val="30"/>
          <w:szCs w:val="30"/>
          <w:lang w:val="en-US" w:eastAsia="zh-CN"/>
        </w:rPr>
        <w:t>.</w:t>
      </w:r>
      <w:r>
        <w:rPr>
          <w:rFonts w:hint="eastAsia" w:ascii="仿宋" w:hAnsi="仿宋" w:eastAsia="仿宋" w:cs="仿宋"/>
          <w:sz w:val="30"/>
          <w:szCs w:val="30"/>
        </w:rPr>
        <w:t>新时代思政课程和课程思政有机结合研究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16</w:t>
      </w:r>
      <w:r>
        <w:rPr>
          <w:rFonts w:hint="eastAsia" w:ascii="仿宋" w:hAnsi="仿宋" w:eastAsia="仿宋" w:cs="仿宋"/>
          <w:sz w:val="30"/>
          <w:szCs w:val="30"/>
          <w:lang w:val="en-US" w:eastAsia="zh-CN"/>
        </w:rPr>
        <w:t>.</w:t>
      </w:r>
      <w:r>
        <w:rPr>
          <w:rFonts w:hint="eastAsia" w:ascii="仿宋" w:hAnsi="仿宋" w:eastAsia="仿宋" w:cs="仿宋"/>
          <w:sz w:val="30"/>
          <w:szCs w:val="30"/>
        </w:rPr>
        <w:t>新时代高校思政课教学质量评价体系研究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17</w:t>
      </w:r>
      <w:r>
        <w:rPr>
          <w:rFonts w:hint="eastAsia" w:ascii="仿宋" w:hAnsi="仿宋" w:eastAsia="仿宋" w:cs="仿宋"/>
          <w:sz w:val="30"/>
          <w:szCs w:val="30"/>
          <w:lang w:val="en-US" w:eastAsia="zh-CN"/>
        </w:rPr>
        <w:t>.</w:t>
      </w:r>
      <w:r>
        <w:rPr>
          <w:rFonts w:hint="eastAsia" w:ascii="仿宋" w:hAnsi="仿宋" w:eastAsia="仿宋" w:cs="仿宋"/>
          <w:sz w:val="30"/>
          <w:szCs w:val="30"/>
        </w:rPr>
        <w:t>山西优秀传统文化融入思想政治理论课教学研究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18</w:t>
      </w:r>
      <w:r>
        <w:rPr>
          <w:rFonts w:hint="eastAsia" w:ascii="仿宋" w:hAnsi="仿宋" w:eastAsia="仿宋" w:cs="仿宋"/>
          <w:sz w:val="30"/>
          <w:szCs w:val="30"/>
          <w:lang w:val="en-US" w:eastAsia="zh-CN"/>
        </w:rPr>
        <w:t>.</w:t>
      </w:r>
      <w:r>
        <w:rPr>
          <w:rFonts w:hint="eastAsia" w:ascii="仿宋" w:hAnsi="仿宋" w:eastAsia="仿宋" w:cs="仿宋"/>
          <w:sz w:val="30"/>
          <w:szCs w:val="30"/>
        </w:rPr>
        <w:t>新时代山西红色文化融入思想政治理论课教学研究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19</w:t>
      </w:r>
      <w:r>
        <w:rPr>
          <w:rFonts w:hint="eastAsia" w:ascii="仿宋" w:hAnsi="仿宋" w:eastAsia="仿宋" w:cs="仿宋"/>
          <w:sz w:val="30"/>
          <w:szCs w:val="30"/>
          <w:lang w:val="en-US" w:eastAsia="zh-CN"/>
        </w:rPr>
        <w:t>.</w:t>
      </w:r>
      <w:r>
        <w:rPr>
          <w:rFonts w:hint="eastAsia" w:ascii="仿宋" w:hAnsi="仿宋" w:eastAsia="仿宋" w:cs="仿宋"/>
          <w:sz w:val="30"/>
          <w:szCs w:val="30"/>
        </w:rPr>
        <w:t>山西革命精神（太行精神、吕梁精神、右玉精神、刘胡兰精神等）融入思想政治理论课教学研究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w:t>
      </w:r>
      <w:r>
        <w:rPr>
          <w:rFonts w:hint="eastAsia" w:ascii="仿宋" w:hAnsi="仿宋" w:eastAsia="仿宋" w:cs="仿宋"/>
          <w:sz w:val="30"/>
          <w:szCs w:val="30"/>
        </w:rPr>
        <w:t>山西省思政课集体备课中心建设研究</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bCs/>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w:t>
      </w:r>
      <w:r>
        <w:rPr>
          <w:rFonts w:hint="eastAsia" w:ascii="仿宋" w:hAnsi="仿宋" w:eastAsia="仿宋" w:cs="仿宋"/>
          <w:b/>
          <w:bCs/>
          <w:color w:val="auto"/>
          <w:sz w:val="30"/>
          <w:szCs w:val="30"/>
          <w:lang w:val="en-US" w:eastAsia="zh-CN"/>
        </w:rPr>
        <w:t>大</w:t>
      </w:r>
      <w:r>
        <w:rPr>
          <w:rFonts w:hint="eastAsia" w:ascii="仿宋" w:hAnsi="仿宋" w:eastAsia="仿宋" w:cs="仿宋"/>
          <w:b/>
          <w:bCs/>
          <w:color w:val="auto"/>
          <w:sz w:val="30"/>
          <w:szCs w:val="30"/>
          <w:lang w:eastAsia="zh-CN"/>
        </w:rPr>
        <w:t>学生</w:t>
      </w:r>
      <w:r>
        <w:rPr>
          <w:rFonts w:hint="eastAsia" w:ascii="仿宋" w:hAnsi="仿宋" w:eastAsia="仿宋" w:cs="仿宋"/>
          <w:b/>
          <w:bCs/>
          <w:color w:val="auto"/>
          <w:sz w:val="30"/>
          <w:szCs w:val="30"/>
          <w:lang w:val="en-US" w:eastAsia="zh-CN"/>
        </w:rPr>
        <w:t>思想政治教育</w:t>
      </w:r>
      <w:r>
        <w:rPr>
          <w:rFonts w:hint="eastAsia" w:ascii="仿宋" w:hAnsi="仿宋" w:eastAsia="仿宋" w:cs="仿宋"/>
          <w:b/>
          <w:bCs/>
          <w:color w:val="auto"/>
          <w:sz w:val="30"/>
          <w:szCs w:val="30"/>
          <w:lang w:eastAsia="zh-CN"/>
        </w:rPr>
        <w:t>工作</w:t>
      </w:r>
      <w:r>
        <w:rPr>
          <w:rFonts w:hint="eastAsia" w:ascii="仿宋" w:hAnsi="仿宋" w:eastAsia="仿宋" w:cs="仿宋"/>
          <w:b/>
          <w:bCs/>
          <w:color w:val="auto"/>
          <w:sz w:val="30"/>
          <w:szCs w:val="30"/>
          <w:lang w:val="en-US" w:eastAsia="zh-CN"/>
        </w:rPr>
        <w:t>研究</w:t>
      </w:r>
      <w:r>
        <w:rPr>
          <w:rFonts w:hint="eastAsia" w:ascii="仿宋" w:hAnsi="仿宋" w:eastAsia="仿宋" w:cs="仿宋"/>
          <w:b/>
          <w:bCs/>
          <w:color w:val="auto"/>
          <w:sz w:val="30"/>
          <w:szCs w:val="30"/>
          <w:lang w:eastAsia="zh-CN"/>
        </w:rPr>
        <w:t>课</w:t>
      </w:r>
      <w:r>
        <w:rPr>
          <w:rFonts w:hint="eastAsia" w:ascii="仿宋" w:hAnsi="仿宋" w:eastAsia="仿宋" w:cs="仿宋"/>
          <w:b/>
          <w:bCs/>
          <w:sz w:val="30"/>
          <w:szCs w:val="30"/>
          <w:lang w:eastAsia="zh-CN"/>
        </w:rPr>
        <w:t>题指南</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当代大学生学习宣传</w:t>
      </w:r>
      <w:r>
        <w:rPr>
          <w:rFonts w:hint="eastAsia" w:ascii="仿宋" w:hAnsi="仿宋" w:eastAsia="仿宋" w:cs="仿宋"/>
          <w:sz w:val="30"/>
          <w:szCs w:val="30"/>
        </w:rPr>
        <w:t>习近平新时代中国特色社会主义思想研究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党的百年奋斗重大成就和历史经验对大学生思想政治教育的启示研究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伟大建党精神融入大学生思想政治教育研究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德智体美劳“五育并举”的时代新人培育研究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高校“三全育人”的实现路径和保障机制研究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高校思想政治工作评价体系研究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高校思想政治工作队伍素质能力提升研究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高校辅导员核心素养培育及评价研究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高校网络思想政治教育创新机制研究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新时代高校劳动教育的实践模式研究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高校心理健康教育工作体系研究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疫情防控常态化形势下大学生心理健康教育研究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“一站式”学生社区综合管理模式探索与实践研究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社会主义核心价值观培育践行长效机制研究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大学生积极心理品质培育的路径与方法研究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“四史”教育融入大学生日常思想政治教育工作研究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高校发展型资助育人工作体系研究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新经济新业态下高校毕业生就业模式及影响研究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高校就业困难学生帮扶长效机制研究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高校基于产学研协同的创新创业教育研究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学生党支部政治功能和组织力研究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高校“班团一体化”建设模式和机制研究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高校学习型、服务性、创新型团学组织建设研究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高校班级管理创新机制研究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新时代大学生社会实践高质量发展的制度机制研究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eastAsia" w:ascii="黑体" w:hAnsi="黑体" w:eastAsia="黑体" w:cs="黑体"/>
          <w:spacing w:val="5"/>
          <w:position w:val="1"/>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jc w:val="both"/>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4" w:firstLineChars="200"/>
        <w:jc w:val="both"/>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4" w:firstLineChars="200"/>
        <w:jc w:val="both"/>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rPr>
          <w:rFonts w:ascii="黑体" w:hAnsi="黑体" w:eastAsia="黑体" w:cs="黑体"/>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rPr>
          <w:rFonts w:ascii="黑体" w:hAnsi="黑体" w:eastAsia="黑体" w:cs="黑体"/>
          <w:spacing w:val="-4"/>
          <w:sz w:val="31"/>
          <w:szCs w:val="31"/>
        </w:rPr>
      </w:pPr>
    </w:p>
    <w:p>
      <w:pPr>
        <w:spacing w:before="100" w:line="230" w:lineRule="auto"/>
        <w:rPr>
          <w:rFonts w:ascii="黑体" w:hAnsi="黑体" w:eastAsia="黑体" w:cs="黑体"/>
          <w:spacing w:val="-4"/>
          <w:sz w:val="31"/>
          <w:szCs w:val="31"/>
        </w:rPr>
      </w:pPr>
    </w:p>
    <w:p>
      <w:pPr>
        <w:spacing w:before="100" w:line="230" w:lineRule="auto"/>
        <w:rPr>
          <w:rFonts w:ascii="黑体" w:hAnsi="黑体" w:eastAsia="黑体" w:cs="黑体"/>
          <w:spacing w:val="-4"/>
          <w:sz w:val="31"/>
          <w:szCs w:val="31"/>
        </w:rPr>
      </w:pPr>
    </w:p>
    <w:p>
      <w:pPr>
        <w:spacing w:before="100" w:line="230" w:lineRule="auto"/>
        <w:rPr>
          <w:rFonts w:ascii="黑体" w:hAnsi="黑体" w:eastAsia="黑体" w:cs="黑体"/>
          <w:spacing w:val="-4"/>
          <w:sz w:val="31"/>
          <w:szCs w:val="31"/>
        </w:rPr>
        <w:sectPr>
          <w:footerReference r:id="rId3" w:type="default"/>
          <w:pgSz w:w="11906" w:h="16839"/>
          <w:pgMar w:top="1474" w:right="1361" w:bottom="1361" w:left="1361" w:header="0" w:footer="2004" w:gutter="0"/>
          <w:cols w:space="720" w:num="1"/>
        </w:sectPr>
      </w:pPr>
    </w:p>
    <w:p>
      <w:pPr>
        <w:spacing w:before="100"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2</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393" w:line="560" w:lineRule="exact"/>
        <w:ind w:left="1008" w:leftChars="0" w:right="0" w:rightChars="0" w:hanging="1008" w:hangingChars="200"/>
        <w:jc w:val="center"/>
        <w:textAlignment w:val="baseline"/>
        <w:outlineLvl w:val="9"/>
        <w:rPr>
          <w:rFonts w:hint="eastAsia" w:ascii="方正小标宋简体" w:hAnsi="方正小标宋简体" w:eastAsia="方正小标宋简体" w:cs="方正小标宋简体"/>
          <w:b w:val="0"/>
          <w:bCs w:val="0"/>
          <w:spacing w:val="-8"/>
          <w:sz w:val="52"/>
          <w:szCs w:val="52"/>
          <w:lang w:val="en-US" w:eastAsia="zh-Hans"/>
          <w14:textOutline w14:w="9461" w14:cap="sq" w14:cmpd="sng">
            <w14:solidFill>
              <w14:srgbClr w14:val="000000"/>
            </w14:solidFill>
            <w14:prstDash w14:val="solid"/>
            <w14:bevel/>
          </w14:textOutline>
        </w:rPr>
      </w:pPr>
      <w:r>
        <w:rPr>
          <w:rFonts w:hint="eastAsia" w:ascii="方正小标宋简体" w:hAnsi="方正小标宋简体" w:eastAsia="方正小标宋简体" w:cs="方正小标宋简体"/>
          <w:b w:val="0"/>
          <w:bCs w:val="0"/>
          <w:spacing w:val="-8"/>
          <w:sz w:val="52"/>
          <w:szCs w:val="52"/>
          <w14:textOutline w14:w="9461" w14:cap="sq" w14:cmpd="sng">
            <w14:solidFill>
              <w14:srgbClr w14:val="000000"/>
            </w14:solidFill>
            <w14:prstDash w14:val="solid"/>
            <w14:bevel/>
          </w14:textOutline>
        </w:rPr>
        <w:t>山西省</w:t>
      </w:r>
      <w:r>
        <w:rPr>
          <w:rFonts w:hint="eastAsia" w:ascii="方正小标宋简体" w:hAnsi="方正小标宋简体" w:eastAsia="方正小标宋简体" w:cs="方正小标宋简体"/>
          <w:b w:val="0"/>
          <w:bCs w:val="0"/>
          <w:spacing w:val="-8"/>
          <w:sz w:val="52"/>
          <w:szCs w:val="52"/>
          <w:lang w:val="en-US" w:eastAsia="zh-Hans"/>
          <w14:textOutline w14:w="9461" w14:cap="sq" w14:cmpd="sng">
            <w14:solidFill>
              <w14:srgbClr w14:val="000000"/>
            </w14:solidFill>
            <w14:prstDash w14:val="solid"/>
            <w14:bevel/>
          </w14:textOutline>
        </w:rPr>
        <w:t>高校思想政治</w:t>
      </w:r>
      <w:r>
        <w:rPr>
          <w:rFonts w:hint="eastAsia" w:ascii="方正小标宋简体" w:hAnsi="方正小标宋简体" w:eastAsia="方正小标宋简体" w:cs="方正小标宋简体"/>
          <w:b w:val="0"/>
          <w:bCs w:val="0"/>
          <w:spacing w:val="-8"/>
          <w:sz w:val="52"/>
          <w:szCs w:val="52"/>
          <w:lang w:val="en-US" w:eastAsia="zh-CN"/>
          <w14:textOutline w14:w="9461" w14:cap="sq" w14:cmpd="sng">
            <w14:solidFill>
              <w14:srgbClr w14:val="000000"/>
            </w14:solidFill>
            <w14:prstDash w14:val="solid"/>
            <w14:bevel/>
          </w14:textOutline>
        </w:rPr>
        <w:t>教育</w:t>
      </w:r>
      <w:r>
        <w:rPr>
          <w:rFonts w:hint="eastAsia" w:ascii="方正小标宋简体" w:hAnsi="方正小标宋简体" w:eastAsia="方正小标宋简体" w:cs="方正小标宋简体"/>
          <w:b w:val="0"/>
          <w:bCs w:val="0"/>
          <w:spacing w:val="-8"/>
          <w:sz w:val="52"/>
          <w:szCs w:val="52"/>
          <w:lang w:val="en-US" w:eastAsia="zh-Hans"/>
          <w14:textOutline w14:w="9461" w14:cap="sq" w14:cmpd="sng">
            <w14:solidFill>
              <w14:srgbClr w14:val="000000"/>
            </w14:solidFill>
            <w14:prstDash w14:val="solid"/>
            <w14:bevel/>
          </w14:textOutline>
        </w:rPr>
        <w:t>研究会</w:t>
      </w:r>
    </w:p>
    <w:p>
      <w:pPr>
        <w:keepNext w:val="0"/>
        <w:keepLines w:val="0"/>
        <w:pageBreakBefore w:val="0"/>
        <w:widowControl/>
        <w:kinsoku w:val="0"/>
        <w:wordWrap/>
        <w:overflowPunct/>
        <w:topLinePunct w:val="0"/>
        <w:autoSpaceDE w:val="0"/>
        <w:autoSpaceDN w:val="0"/>
        <w:bidi w:val="0"/>
        <w:adjustRightInd w:val="0"/>
        <w:snapToGrid w:val="0"/>
        <w:spacing w:before="393" w:line="560" w:lineRule="exact"/>
        <w:ind w:left="1008" w:leftChars="0" w:right="0" w:rightChars="0" w:hanging="1008" w:hangingChars="200"/>
        <w:jc w:val="center"/>
        <w:textAlignment w:val="baseline"/>
        <w:outlineLvl w:val="9"/>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pacing w:val="-8"/>
          <w:sz w:val="52"/>
          <w:szCs w:val="52"/>
          <w14:textOutline w14:w="9461" w14:cap="sq" w14:cmpd="sng">
            <w14:solidFill>
              <w14:srgbClr w14:val="000000"/>
            </w14:solidFill>
            <w14:prstDash w14:val="solid"/>
            <w14:bevel/>
          </w14:textOutline>
        </w:rPr>
        <w:t>202</w:t>
      </w:r>
      <w:r>
        <w:rPr>
          <w:rFonts w:hint="eastAsia" w:ascii="方正小标宋简体" w:hAnsi="方正小标宋简体" w:eastAsia="方正小标宋简体" w:cs="方正小标宋简体"/>
          <w:b w:val="0"/>
          <w:bCs w:val="0"/>
          <w:spacing w:val="-8"/>
          <w:sz w:val="52"/>
          <w:szCs w:val="52"/>
          <w:lang w:val="en-US" w:eastAsia="zh-CN"/>
          <w14:textOutline w14:w="9461" w14:cap="sq" w14:cmpd="sng">
            <w14:solidFill>
              <w14:srgbClr w14:val="000000"/>
            </w14:solidFill>
            <w14:prstDash w14:val="solid"/>
            <w14:bevel/>
          </w14:textOutline>
        </w:rPr>
        <w:t>2</w:t>
      </w:r>
      <w:r>
        <w:rPr>
          <w:rFonts w:hint="eastAsia" w:ascii="方正小标宋简体" w:hAnsi="方正小标宋简体" w:eastAsia="方正小标宋简体" w:cs="方正小标宋简体"/>
          <w:b w:val="0"/>
          <w:bCs w:val="0"/>
          <w:spacing w:val="-8"/>
          <w:sz w:val="52"/>
          <w:szCs w:val="52"/>
          <w14:textOutline w14:w="9461" w14:cap="sq" w14:cmpd="sng">
            <w14:solidFill>
              <w14:srgbClr w14:val="000000"/>
            </w14:solidFill>
            <w14:prstDash w14:val="solid"/>
            <w14:bevel/>
          </w14:textOutline>
        </w:rPr>
        <w:t>年度思想政治教育</w:t>
      </w:r>
      <w:r>
        <w:rPr>
          <w:rFonts w:hint="eastAsia" w:ascii="方正小标宋简体" w:hAnsi="方正小标宋简体" w:eastAsia="方正小标宋简体" w:cs="方正小标宋简体"/>
          <w:b w:val="0"/>
          <w:bCs w:val="0"/>
          <w:spacing w:val="-8"/>
          <w:sz w:val="52"/>
          <w:szCs w:val="52"/>
          <w:lang w:val="en-US" w:eastAsia="zh-Hans"/>
          <w14:textOutline w14:w="9461" w14:cap="sq" w14:cmpd="sng">
            <w14:solidFill>
              <w14:srgbClr w14:val="000000"/>
            </w14:solidFill>
            <w14:prstDash w14:val="solid"/>
            <w14:bevel/>
          </w14:textOutline>
        </w:rPr>
        <w:t>研究项目</w:t>
      </w:r>
    </w:p>
    <w:p>
      <w:pPr>
        <w:spacing w:line="270" w:lineRule="auto"/>
        <w:rPr>
          <w:rFonts w:ascii="Arial"/>
          <w:sz w:val="21"/>
        </w:rPr>
      </w:pPr>
    </w:p>
    <w:p>
      <w:pPr>
        <w:spacing w:line="271" w:lineRule="auto"/>
        <w:rPr>
          <w:rFonts w:ascii="Arial"/>
          <w:sz w:val="21"/>
        </w:rPr>
      </w:pPr>
    </w:p>
    <w:p>
      <w:pPr>
        <w:spacing w:before="231" w:line="225" w:lineRule="auto"/>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pacing w:val="-70"/>
          <w:w w:val="99"/>
          <w:sz w:val="52"/>
          <w:szCs w:val="52"/>
          <w14:textOutline w14:w="12422" w14:cap="sq" w14:cmpd="sng">
            <w14:solidFill>
              <w14:srgbClr w14:val="000000"/>
            </w14:solidFill>
            <w14:prstDash w14:val="solid"/>
            <w14:bevel/>
          </w14:textOutline>
        </w:rPr>
        <w:t>申</w:t>
      </w:r>
      <w:r>
        <w:rPr>
          <w:rFonts w:hint="eastAsia" w:ascii="方正小标宋简体" w:hAnsi="方正小标宋简体" w:eastAsia="方正小标宋简体" w:cs="方正小标宋简体"/>
          <w:b w:val="0"/>
          <w:bCs w:val="0"/>
          <w:spacing w:val="331"/>
          <w:sz w:val="52"/>
          <w:szCs w:val="52"/>
        </w:rPr>
        <w:t xml:space="preserve"> </w:t>
      </w:r>
      <w:r>
        <w:rPr>
          <w:rFonts w:hint="eastAsia" w:ascii="方正小标宋简体" w:hAnsi="方正小标宋简体" w:eastAsia="方正小标宋简体" w:cs="方正小标宋简体"/>
          <w:b w:val="0"/>
          <w:bCs w:val="0"/>
          <w:spacing w:val="-70"/>
          <w:w w:val="99"/>
          <w:sz w:val="52"/>
          <w:szCs w:val="52"/>
          <w14:textOutline w14:w="12422" w14:cap="sq" w14:cmpd="sng">
            <w14:solidFill>
              <w14:srgbClr w14:val="000000"/>
            </w14:solidFill>
            <w14:prstDash w14:val="solid"/>
            <w14:bevel/>
          </w14:textOutline>
        </w:rPr>
        <w:t>请</w:t>
      </w:r>
      <w:r>
        <w:rPr>
          <w:rFonts w:hint="eastAsia" w:ascii="方正小标宋简体" w:hAnsi="方正小标宋简体" w:eastAsia="方正小标宋简体" w:cs="方正小标宋简体"/>
          <w:b w:val="0"/>
          <w:bCs w:val="0"/>
          <w:spacing w:val="348"/>
          <w:sz w:val="52"/>
          <w:szCs w:val="52"/>
        </w:rPr>
        <w:t xml:space="preserve"> </w:t>
      </w:r>
      <w:r>
        <w:rPr>
          <w:rFonts w:hint="eastAsia" w:ascii="方正小标宋简体" w:hAnsi="方正小标宋简体" w:eastAsia="方正小标宋简体" w:cs="方正小标宋简体"/>
          <w:b w:val="0"/>
          <w:bCs w:val="0"/>
          <w:spacing w:val="-70"/>
          <w:w w:val="99"/>
          <w:sz w:val="52"/>
          <w:szCs w:val="52"/>
          <w14:textOutline w14:w="12422" w14:cap="sq" w14:cmpd="sng">
            <w14:solidFill>
              <w14:srgbClr w14:val="000000"/>
            </w14:solidFill>
            <w14:prstDash w14:val="solid"/>
            <w14:bevel/>
          </w14:textOutline>
        </w:rPr>
        <w:t>书</w:t>
      </w:r>
    </w:p>
    <w:p>
      <w:pPr>
        <w:spacing w:line="288" w:lineRule="auto"/>
        <w:rPr>
          <w:rFonts w:ascii="Arial"/>
          <w:sz w:val="21"/>
        </w:rPr>
      </w:pPr>
    </w:p>
    <w:p>
      <w:pPr>
        <w:spacing w:line="28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9" w:lineRule="auto"/>
        <w:ind w:left="0" w:right="0"/>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720" w:lineRule="exact"/>
        <w:ind w:right="0" w:firstLine="956" w:firstLineChars="400"/>
        <w:jc w:val="both"/>
        <w:textAlignment w:val="baseline"/>
        <w:rPr>
          <w:rFonts w:ascii="仿宋" w:hAnsi="仿宋" w:eastAsia="仿宋" w:cs="仿宋"/>
          <w:spacing w:val="2"/>
          <w:sz w:val="31"/>
          <w:szCs w:val="31"/>
          <w:u w:val="single" w:color="auto"/>
        </w:rPr>
      </w:pPr>
      <w:r>
        <w:rPr>
          <w:rFonts w:ascii="仿宋" w:hAnsi="仿宋" w:eastAsia="仿宋" w:cs="仿宋"/>
          <w:spacing w:val="-29"/>
          <w:w w:val="96"/>
          <w:sz w:val="31"/>
          <w:szCs w:val="31"/>
        </w:rPr>
        <w:t>项目名称：</w:t>
      </w:r>
      <w:r>
        <w:rPr>
          <w:rFonts w:ascii="仿宋" w:hAnsi="仿宋" w:eastAsia="仿宋" w:cs="仿宋"/>
          <w:spacing w:val="2"/>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720" w:lineRule="exact"/>
        <w:ind w:right="0" w:firstLine="844" w:firstLineChars="400"/>
        <w:jc w:val="both"/>
        <w:textAlignment w:val="baseline"/>
        <w:rPr>
          <w:rFonts w:ascii="仿宋" w:hAnsi="仿宋" w:eastAsia="仿宋" w:cs="仿宋"/>
          <w:sz w:val="31"/>
          <w:szCs w:val="31"/>
        </w:rPr>
      </w:pPr>
      <w:r>
        <w:rPr>
          <w:rFonts w:ascii="仿宋" w:hAnsi="仿宋" w:eastAsia="仿宋" w:cs="仿宋"/>
          <w:spacing w:val="-26"/>
          <w:w w:val="85"/>
          <w:sz w:val="31"/>
          <w:szCs w:val="31"/>
        </w:rPr>
        <w:t>申</w:t>
      </w:r>
      <w:r>
        <w:rPr>
          <w:rFonts w:ascii="仿宋" w:hAnsi="仿宋" w:eastAsia="仿宋" w:cs="仿宋"/>
          <w:spacing w:val="18"/>
          <w:sz w:val="31"/>
          <w:szCs w:val="31"/>
        </w:rPr>
        <w:t xml:space="preserve"> </w:t>
      </w:r>
      <w:r>
        <w:rPr>
          <w:rFonts w:ascii="仿宋" w:hAnsi="仿宋" w:eastAsia="仿宋" w:cs="仿宋"/>
          <w:spacing w:val="-26"/>
          <w:w w:val="85"/>
          <w:sz w:val="31"/>
          <w:szCs w:val="31"/>
        </w:rPr>
        <w:t>请</w:t>
      </w:r>
      <w:r>
        <w:rPr>
          <w:rFonts w:ascii="仿宋" w:hAnsi="仿宋" w:eastAsia="仿宋" w:cs="仿宋"/>
          <w:spacing w:val="21"/>
          <w:sz w:val="31"/>
          <w:szCs w:val="31"/>
        </w:rPr>
        <w:t xml:space="preserve"> </w:t>
      </w:r>
      <w:r>
        <w:rPr>
          <w:rFonts w:ascii="仿宋" w:hAnsi="仿宋" w:eastAsia="仿宋" w:cs="仿宋"/>
          <w:spacing w:val="-26"/>
          <w:w w:val="85"/>
          <w:sz w:val="31"/>
          <w:szCs w:val="31"/>
        </w:rPr>
        <w:t>人：</w:t>
      </w:r>
      <w:r>
        <w:rPr>
          <w:rFonts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720" w:lineRule="exact"/>
        <w:ind w:right="0" w:firstLine="956" w:firstLineChars="400"/>
        <w:jc w:val="both"/>
        <w:textAlignment w:val="baseline"/>
        <w:rPr>
          <w:rFonts w:ascii="仿宋" w:hAnsi="仿宋" w:eastAsia="仿宋" w:cs="仿宋"/>
          <w:spacing w:val="27"/>
          <w:sz w:val="31"/>
          <w:szCs w:val="31"/>
        </w:rPr>
      </w:pPr>
      <w:r>
        <w:rPr>
          <w:rFonts w:ascii="仿宋" w:hAnsi="仿宋" w:eastAsia="仿宋" w:cs="仿宋"/>
          <w:spacing w:val="-29"/>
          <w:w w:val="96"/>
          <w:sz w:val="31"/>
          <w:szCs w:val="31"/>
        </w:rPr>
        <w:t>联系电话：</w:t>
      </w:r>
      <w:r>
        <w:rPr>
          <w:rFonts w:ascii="仿宋" w:hAnsi="仿宋" w:eastAsia="仿宋" w:cs="仿宋"/>
          <w:spacing w:val="2"/>
          <w:sz w:val="31"/>
          <w:szCs w:val="31"/>
          <w:u w:val="single" w:color="auto"/>
        </w:rPr>
        <w:t xml:space="preserve">                                   </w:t>
      </w:r>
      <w:r>
        <w:rPr>
          <w:rFonts w:ascii="仿宋" w:hAnsi="仿宋" w:eastAsia="仿宋" w:cs="仿宋"/>
          <w:spacing w:val="27"/>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720" w:lineRule="exact"/>
        <w:ind w:right="0" w:firstLine="956" w:firstLineChars="400"/>
        <w:jc w:val="both"/>
        <w:textAlignment w:val="baseline"/>
        <w:rPr>
          <w:rFonts w:ascii="仿宋" w:hAnsi="仿宋" w:eastAsia="仿宋" w:cs="仿宋"/>
          <w:sz w:val="31"/>
          <w:szCs w:val="31"/>
        </w:rPr>
      </w:pPr>
      <w:r>
        <w:rPr>
          <w:rFonts w:ascii="仿宋" w:hAnsi="仿宋" w:eastAsia="仿宋" w:cs="仿宋"/>
          <w:spacing w:val="-29"/>
          <w:w w:val="96"/>
          <w:sz w:val="31"/>
          <w:szCs w:val="31"/>
        </w:rPr>
        <w:t>起止时间：</w:t>
      </w:r>
      <w:r>
        <w:rPr>
          <w:rFonts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720" w:lineRule="exact"/>
        <w:ind w:right="0" w:firstLine="948" w:firstLineChars="300"/>
        <w:jc w:val="both"/>
        <w:textAlignment w:val="baseline"/>
        <w:rPr>
          <w:rFonts w:ascii="仿宋" w:hAnsi="仿宋" w:eastAsia="仿宋" w:cs="仿宋"/>
          <w:spacing w:val="3"/>
          <w:sz w:val="31"/>
          <w:szCs w:val="31"/>
          <w:u w:val="single" w:color="auto"/>
        </w:rPr>
      </w:pPr>
      <w:r>
        <w:rPr>
          <w:rFonts w:ascii="仿宋" w:hAnsi="仿宋" w:eastAsia="仿宋" w:cs="仿宋"/>
          <w:spacing w:val="3"/>
          <w:sz w:val="31"/>
          <w:szCs w:val="31"/>
        </w:rPr>
        <w:t>所在学校</w:t>
      </w:r>
      <w:r>
        <w:rPr>
          <w:rFonts w:ascii="仿宋" w:hAnsi="仿宋" w:eastAsia="仿宋" w:cs="仿宋"/>
          <w:spacing w:val="-119"/>
          <w:sz w:val="31"/>
          <w:szCs w:val="31"/>
        </w:rPr>
        <w:t>：</w:t>
      </w:r>
      <w:r>
        <w:rPr>
          <w:rFonts w:ascii="仿宋" w:hAnsi="仿宋" w:eastAsia="仿宋" w:cs="仿宋"/>
          <w:spacing w:val="85"/>
          <w:sz w:val="31"/>
          <w:szCs w:val="31"/>
        </w:rPr>
        <w:t xml:space="preserve"> </w:t>
      </w:r>
      <w:r>
        <w:rPr>
          <w:rFonts w:ascii="仿宋" w:hAnsi="仿宋" w:eastAsia="仿宋" w:cs="仿宋"/>
          <w:spacing w:val="4"/>
          <w:sz w:val="31"/>
          <w:szCs w:val="31"/>
          <w:u w:val="single" w:color="auto"/>
        </w:rPr>
        <w:t xml:space="preserve">                        </w:t>
      </w:r>
      <w:r>
        <w:rPr>
          <w:rFonts w:ascii="仿宋" w:hAnsi="仿宋" w:eastAsia="仿宋" w:cs="仿宋"/>
          <w:spacing w:val="-119"/>
          <w:sz w:val="31"/>
          <w:szCs w:val="31"/>
          <w:u w:val="single" w:color="auto"/>
        </w:rPr>
        <w:t>（</w:t>
      </w:r>
      <w:r>
        <w:rPr>
          <w:rFonts w:ascii="仿宋" w:hAnsi="仿宋" w:eastAsia="仿宋" w:cs="仿宋"/>
          <w:spacing w:val="3"/>
          <w:sz w:val="31"/>
          <w:szCs w:val="31"/>
          <w:u w:val="single" w:color="auto"/>
        </w:rPr>
        <w:t>盖章）</w:t>
      </w:r>
    </w:p>
    <w:p>
      <w:pPr>
        <w:keepNext w:val="0"/>
        <w:keepLines w:val="0"/>
        <w:pageBreakBefore w:val="0"/>
        <w:widowControl/>
        <w:kinsoku w:val="0"/>
        <w:wordWrap/>
        <w:overflowPunct/>
        <w:topLinePunct w:val="0"/>
        <w:autoSpaceDE w:val="0"/>
        <w:autoSpaceDN w:val="0"/>
        <w:bidi w:val="0"/>
        <w:adjustRightInd w:val="0"/>
        <w:snapToGrid w:val="0"/>
        <w:spacing w:line="720" w:lineRule="exact"/>
        <w:ind w:right="0" w:firstLine="992" w:firstLineChars="400"/>
        <w:jc w:val="both"/>
        <w:textAlignment w:val="baseline"/>
        <w:rPr>
          <w:rFonts w:ascii="仿宋" w:hAnsi="仿宋" w:eastAsia="仿宋" w:cs="仿宋"/>
          <w:sz w:val="31"/>
          <w:szCs w:val="31"/>
        </w:rPr>
      </w:pPr>
      <w:r>
        <w:rPr>
          <w:rFonts w:ascii="仿宋" w:hAnsi="仿宋" w:eastAsia="仿宋" w:cs="仿宋"/>
          <w:spacing w:val="-31"/>
          <w:sz w:val="31"/>
          <w:szCs w:val="31"/>
        </w:rPr>
        <w:t>申请日期：</w:t>
      </w:r>
      <w:r>
        <w:rPr>
          <w:rFonts w:ascii="仿宋" w:hAnsi="仿宋" w:eastAsia="仿宋" w:cs="仿宋"/>
          <w:spacing w:val="39"/>
          <w:sz w:val="31"/>
          <w:szCs w:val="31"/>
        </w:rPr>
        <w:t xml:space="preserve"> </w:t>
      </w:r>
      <w:r>
        <w:rPr>
          <w:rFonts w:ascii="仿宋" w:hAnsi="仿宋" w:eastAsia="仿宋" w:cs="仿宋"/>
          <w:spacing w:val="6"/>
          <w:sz w:val="31"/>
          <w:szCs w:val="31"/>
          <w:u w:val="single" w:color="auto"/>
        </w:rPr>
        <w:t xml:space="preserve">         </w:t>
      </w:r>
      <w:r>
        <w:rPr>
          <w:rFonts w:ascii="仿宋" w:hAnsi="仿宋" w:eastAsia="仿宋" w:cs="仿宋"/>
          <w:spacing w:val="-31"/>
          <w:sz w:val="31"/>
          <w:szCs w:val="31"/>
          <w:u w:val="single" w:color="auto"/>
        </w:rPr>
        <w:t>年</w:t>
      </w:r>
      <w:r>
        <w:rPr>
          <w:rFonts w:ascii="仿宋" w:hAnsi="仿宋" w:eastAsia="仿宋" w:cs="仿宋"/>
          <w:spacing w:val="11"/>
          <w:sz w:val="31"/>
          <w:szCs w:val="31"/>
          <w:u w:val="single" w:color="auto"/>
        </w:rPr>
        <w:t xml:space="preserve">      </w:t>
      </w:r>
      <w:r>
        <w:rPr>
          <w:rFonts w:ascii="仿宋" w:hAnsi="仿宋" w:eastAsia="仿宋" w:cs="仿宋"/>
          <w:spacing w:val="-31"/>
          <w:sz w:val="31"/>
          <w:szCs w:val="31"/>
          <w:u w:val="single" w:color="auto"/>
        </w:rPr>
        <w:t>月</w:t>
      </w:r>
      <w:r>
        <w:rPr>
          <w:rFonts w:ascii="仿宋" w:hAnsi="仿宋" w:eastAsia="仿宋" w:cs="仿宋"/>
          <w:spacing w:val="17"/>
          <w:sz w:val="31"/>
          <w:szCs w:val="31"/>
          <w:u w:val="single" w:color="auto"/>
        </w:rPr>
        <w:t xml:space="preserve">   </w:t>
      </w:r>
      <w:r>
        <w:rPr>
          <w:rFonts w:hint="eastAsia" w:ascii="仿宋" w:hAnsi="仿宋" w:eastAsia="仿宋" w:cs="仿宋"/>
          <w:spacing w:val="17"/>
          <w:sz w:val="31"/>
          <w:szCs w:val="31"/>
          <w:u w:val="single" w:color="auto"/>
          <w:lang w:val="en-US" w:eastAsia="zh-CN"/>
        </w:rPr>
        <w:t xml:space="preserve"> </w:t>
      </w:r>
      <w:r>
        <w:rPr>
          <w:rFonts w:ascii="仿宋" w:hAnsi="仿宋" w:eastAsia="仿宋" w:cs="仿宋"/>
          <w:spacing w:val="17"/>
          <w:sz w:val="31"/>
          <w:szCs w:val="31"/>
          <w:u w:val="single" w:color="auto"/>
        </w:rPr>
        <w:t xml:space="preserve">  </w:t>
      </w:r>
      <w:r>
        <w:rPr>
          <w:rFonts w:ascii="仿宋" w:hAnsi="仿宋" w:eastAsia="仿宋" w:cs="仿宋"/>
          <w:spacing w:val="-31"/>
          <w:sz w:val="31"/>
          <w:szCs w:val="31"/>
          <w:u w:val="single" w:color="auto"/>
        </w:rPr>
        <w:t>日</w:t>
      </w:r>
      <w:r>
        <w:rPr>
          <w:rFonts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720" w:lineRule="exact"/>
        <w:ind w:firstLine="840" w:firstLineChars="400"/>
        <w:jc w:val="both"/>
        <w:textAlignment w:val="baseline"/>
        <w:sectPr>
          <w:footerReference r:id="rId4" w:type="default"/>
          <w:pgSz w:w="11906" w:h="16839"/>
          <w:pgMar w:top="1474" w:right="1361" w:bottom="1361" w:left="1361" w:header="0" w:footer="2004" w:gutter="0"/>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13" w:line="467" w:lineRule="exact"/>
        <w:ind w:firstLine="3624"/>
        <w:rPr>
          <w:rFonts w:ascii="黑体" w:hAnsi="黑体" w:eastAsia="黑体" w:cs="黑体"/>
          <w:sz w:val="35"/>
          <w:szCs w:val="35"/>
        </w:rPr>
      </w:pPr>
      <w:r>
        <w:rPr>
          <w:rFonts w:ascii="黑体" w:hAnsi="黑体" w:eastAsia="黑体" w:cs="黑体"/>
          <w:spacing w:val="-1"/>
          <w:position w:val="2"/>
          <w:sz w:val="35"/>
          <w:szCs w:val="35"/>
        </w:rPr>
        <w:t>填</w:t>
      </w:r>
      <w:r>
        <w:rPr>
          <w:rFonts w:ascii="黑体" w:hAnsi="黑体" w:eastAsia="黑体" w:cs="黑体"/>
          <w:spacing w:val="23"/>
          <w:position w:val="2"/>
          <w:sz w:val="35"/>
          <w:szCs w:val="35"/>
        </w:rPr>
        <w:t xml:space="preserve"> </w:t>
      </w:r>
      <w:r>
        <w:rPr>
          <w:rFonts w:ascii="黑体" w:hAnsi="黑体" w:eastAsia="黑体" w:cs="黑体"/>
          <w:spacing w:val="-1"/>
          <w:position w:val="2"/>
          <w:sz w:val="35"/>
          <w:szCs w:val="35"/>
        </w:rPr>
        <w:t>写</w:t>
      </w:r>
      <w:r>
        <w:rPr>
          <w:rFonts w:ascii="黑体" w:hAnsi="黑体" w:eastAsia="黑体" w:cs="黑体"/>
          <w:spacing w:val="15"/>
          <w:position w:val="2"/>
          <w:sz w:val="35"/>
          <w:szCs w:val="35"/>
        </w:rPr>
        <w:t xml:space="preserve"> </w:t>
      </w:r>
      <w:r>
        <w:rPr>
          <w:rFonts w:ascii="黑体" w:hAnsi="黑体" w:eastAsia="黑体" w:cs="黑体"/>
          <w:spacing w:val="-1"/>
          <w:position w:val="2"/>
          <w:sz w:val="35"/>
          <w:szCs w:val="35"/>
        </w:rPr>
        <w:t>说</w:t>
      </w:r>
      <w:r>
        <w:rPr>
          <w:rFonts w:ascii="黑体" w:hAnsi="黑体" w:eastAsia="黑体" w:cs="黑体"/>
          <w:spacing w:val="37"/>
          <w:position w:val="2"/>
          <w:sz w:val="35"/>
          <w:szCs w:val="35"/>
        </w:rPr>
        <w:t xml:space="preserve"> </w:t>
      </w:r>
      <w:r>
        <w:rPr>
          <w:rFonts w:ascii="黑体" w:hAnsi="黑体" w:eastAsia="黑体" w:cs="黑体"/>
          <w:spacing w:val="-1"/>
          <w:position w:val="2"/>
          <w:sz w:val="35"/>
          <w:szCs w:val="35"/>
        </w:rPr>
        <w:t>明</w:t>
      </w:r>
    </w:p>
    <w:p>
      <w:pPr>
        <w:spacing w:line="291" w:lineRule="auto"/>
        <w:rPr>
          <w:rFonts w:ascii="Arial"/>
          <w:sz w:val="21"/>
        </w:rPr>
      </w:pPr>
    </w:p>
    <w:p>
      <w:pPr>
        <w:spacing w:line="291" w:lineRule="auto"/>
        <w:rPr>
          <w:rFonts w:ascii="Arial"/>
          <w:sz w:val="21"/>
        </w:rPr>
      </w:pPr>
    </w:p>
    <w:p>
      <w:pPr>
        <w:spacing w:line="414" w:lineRule="exact"/>
        <w:ind w:firstLine="654"/>
        <w:rPr>
          <w:rFonts w:ascii="仿宋" w:hAnsi="仿宋" w:eastAsia="仿宋" w:cs="仿宋"/>
          <w:sz w:val="31"/>
          <w:szCs w:val="31"/>
        </w:rPr>
      </w:pPr>
      <w:r>
        <w:rPr>
          <w:rFonts w:ascii="仿宋" w:hAnsi="仿宋" w:eastAsia="仿宋" w:cs="仿宋"/>
          <w:spacing w:val="4"/>
          <w:sz w:val="31"/>
          <w:szCs w:val="31"/>
        </w:rPr>
        <w:t>一、</w:t>
      </w:r>
      <w:r>
        <w:rPr>
          <w:rFonts w:ascii="仿宋" w:hAnsi="仿宋" w:eastAsia="仿宋" w:cs="仿宋"/>
          <w:spacing w:val="8"/>
          <w:position w:val="1"/>
          <w:sz w:val="31"/>
          <w:szCs w:val="31"/>
        </w:rPr>
        <w:t>填写要严肃认真、实事求是、内容翔实、文字精炼。</w:t>
      </w:r>
    </w:p>
    <w:p>
      <w:pPr>
        <w:spacing w:before="144" w:line="413" w:lineRule="exact"/>
        <w:ind w:firstLine="659"/>
        <w:rPr>
          <w:rFonts w:ascii="仿宋" w:hAnsi="仿宋" w:eastAsia="仿宋" w:cs="仿宋"/>
          <w:sz w:val="31"/>
          <w:szCs w:val="31"/>
        </w:rPr>
      </w:pPr>
      <w:r>
        <w:rPr>
          <w:rFonts w:ascii="仿宋" w:hAnsi="仿宋" w:eastAsia="仿宋" w:cs="仿宋"/>
          <w:spacing w:val="4"/>
          <w:position w:val="1"/>
          <w:sz w:val="31"/>
          <w:szCs w:val="31"/>
        </w:rPr>
        <w:t>三、如无特殊说明，本表各栏不够填写时，可自行加页。</w:t>
      </w:r>
    </w:p>
    <w:p>
      <w:pPr>
        <w:spacing w:before="146" w:line="334" w:lineRule="auto"/>
        <w:ind w:left="9" w:firstLine="673"/>
        <w:rPr>
          <w:rFonts w:ascii="仿宋" w:hAnsi="仿宋" w:eastAsia="仿宋" w:cs="仿宋"/>
          <w:sz w:val="31"/>
          <w:szCs w:val="31"/>
        </w:rPr>
      </w:pPr>
      <w:r>
        <w:rPr>
          <w:rFonts w:ascii="仿宋" w:hAnsi="仿宋" w:eastAsia="仿宋" w:cs="仿宋"/>
          <w:spacing w:val="6"/>
          <w:sz w:val="31"/>
          <w:szCs w:val="31"/>
        </w:rPr>
        <w:t>四、申请书页面用</w:t>
      </w:r>
      <w:r>
        <w:rPr>
          <w:rFonts w:ascii="仿宋" w:hAnsi="仿宋" w:eastAsia="仿宋" w:cs="仿宋"/>
          <w:spacing w:val="-46"/>
          <w:sz w:val="31"/>
          <w:szCs w:val="31"/>
        </w:rPr>
        <w:t xml:space="preserve"> </w:t>
      </w:r>
      <w:r>
        <w:rPr>
          <w:rFonts w:ascii="Calibri" w:hAnsi="Calibri" w:eastAsia="Calibri" w:cs="Calibri"/>
          <w:spacing w:val="6"/>
          <w:sz w:val="31"/>
          <w:szCs w:val="31"/>
        </w:rPr>
        <w:t>A4</w:t>
      </w:r>
      <w:r>
        <w:rPr>
          <w:rFonts w:ascii="Calibri" w:hAnsi="Calibri" w:eastAsia="Calibri" w:cs="Calibri"/>
          <w:spacing w:val="31"/>
          <w:sz w:val="31"/>
          <w:szCs w:val="31"/>
        </w:rPr>
        <w:t xml:space="preserve"> </w:t>
      </w:r>
      <w:r>
        <w:rPr>
          <w:rFonts w:ascii="仿宋" w:hAnsi="仿宋" w:eastAsia="仿宋" w:cs="仿宋"/>
          <w:spacing w:val="6"/>
          <w:sz w:val="31"/>
          <w:szCs w:val="31"/>
        </w:rPr>
        <w:t>纸，于左侧加软封面装订成册（请不</w:t>
      </w:r>
      <w:r>
        <w:rPr>
          <w:rFonts w:ascii="仿宋" w:hAnsi="仿宋" w:eastAsia="仿宋" w:cs="仿宋"/>
          <w:spacing w:val="-4"/>
          <w:sz w:val="31"/>
          <w:szCs w:val="31"/>
        </w:rPr>
        <w:t>要用塑料封面或塑料文件夹）。</w:t>
      </w:r>
    </w:p>
    <w:p>
      <w:pPr>
        <w:spacing w:line="411" w:lineRule="exact"/>
        <w:ind w:firstLine="650"/>
        <w:rPr>
          <w:rFonts w:ascii="仿宋" w:hAnsi="仿宋" w:eastAsia="仿宋" w:cs="仿宋"/>
          <w:sz w:val="31"/>
          <w:szCs w:val="31"/>
        </w:rPr>
      </w:pPr>
      <w:r>
        <w:rPr>
          <w:rFonts w:ascii="仿宋" w:hAnsi="仿宋" w:eastAsia="仿宋" w:cs="仿宋"/>
          <w:spacing w:val="8"/>
          <w:position w:val="1"/>
          <w:sz w:val="31"/>
          <w:szCs w:val="31"/>
        </w:rPr>
        <w:t>五、上报的申请书每份均应附证明材料复印件。</w:t>
      </w:r>
    </w:p>
    <w:p>
      <w:pPr>
        <w:sectPr>
          <w:footerReference r:id="rId5" w:type="default"/>
          <w:pgSz w:w="11906" w:h="16839"/>
          <w:pgMar w:top="1431" w:right="1418" w:bottom="400" w:left="1661" w:header="0" w:footer="0" w:gutter="0"/>
          <w:cols w:space="720" w:num="1"/>
        </w:sectPr>
      </w:pPr>
    </w:p>
    <w:p>
      <w:pPr>
        <w:spacing w:line="335" w:lineRule="auto"/>
        <w:rPr>
          <w:rFonts w:ascii="Arial"/>
          <w:sz w:val="21"/>
        </w:rPr>
      </w:pPr>
    </w:p>
    <w:p>
      <w:pPr>
        <w:spacing w:before="94" w:line="229" w:lineRule="auto"/>
        <w:ind w:firstLine="129"/>
        <w:rPr>
          <w:rFonts w:ascii="黑体" w:hAnsi="黑体" w:eastAsia="黑体" w:cs="黑体"/>
          <w:sz w:val="29"/>
          <w:szCs w:val="29"/>
        </w:rPr>
      </w:pPr>
      <w:r>
        <w:rPr>
          <w:rFonts w:ascii="黑体" w:hAnsi="黑体" w:eastAsia="黑体" w:cs="黑体"/>
          <w:spacing w:val="7"/>
          <w:sz w:val="29"/>
          <w:szCs w:val="29"/>
        </w:rPr>
        <w:t>一、基本信息</w:t>
      </w:r>
    </w:p>
    <w:p>
      <w:pPr>
        <w:spacing w:line="102" w:lineRule="exact"/>
      </w:pPr>
    </w:p>
    <w:tbl>
      <w:tblPr>
        <w:tblStyle w:val="7"/>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714"/>
        <w:gridCol w:w="195"/>
        <w:gridCol w:w="444"/>
        <w:gridCol w:w="359"/>
        <w:gridCol w:w="567"/>
        <w:gridCol w:w="1794"/>
        <w:gridCol w:w="1457"/>
        <w:gridCol w:w="337"/>
        <w:gridCol w:w="773"/>
        <w:gridCol w:w="1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807" w:type="dxa"/>
            <w:gridSpan w:val="3"/>
            <w:vAlign w:val="top"/>
          </w:tcPr>
          <w:p>
            <w:pPr>
              <w:spacing w:before="198" w:line="228" w:lineRule="auto"/>
              <w:ind w:firstLine="551"/>
              <w:rPr>
                <w:rFonts w:ascii="宋体" w:hAnsi="宋体" w:eastAsia="宋体" w:cs="宋体"/>
                <w:sz w:val="23"/>
                <w:szCs w:val="23"/>
              </w:rPr>
            </w:pPr>
            <w:r>
              <w:rPr>
                <w:rFonts w:ascii="宋体" w:hAnsi="宋体" w:eastAsia="宋体" w:cs="宋体"/>
                <w:sz w:val="23"/>
                <w:szCs w:val="23"/>
              </w:rPr>
              <w:t>姓</w:t>
            </w:r>
            <w:r>
              <w:rPr>
                <w:rFonts w:ascii="宋体" w:hAnsi="宋体" w:eastAsia="宋体" w:cs="宋体"/>
                <w:spacing w:val="11"/>
                <w:sz w:val="23"/>
                <w:szCs w:val="23"/>
              </w:rPr>
              <w:t xml:space="preserve">  </w:t>
            </w:r>
            <w:r>
              <w:rPr>
                <w:rFonts w:ascii="宋体" w:hAnsi="宋体" w:eastAsia="宋体" w:cs="宋体"/>
                <w:sz w:val="23"/>
                <w:szCs w:val="23"/>
              </w:rPr>
              <w:t>名</w:t>
            </w:r>
          </w:p>
        </w:tc>
        <w:tc>
          <w:tcPr>
            <w:tcW w:w="1370" w:type="dxa"/>
            <w:gridSpan w:val="3"/>
            <w:vAlign w:val="top"/>
          </w:tcPr>
          <w:p>
            <w:pPr>
              <w:spacing w:before="198" w:line="229" w:lineRule="auto"/>
              <w:ind w:firstLine="450"/>
              <w:rPr>
                <w:rFonts w:ascii="宋体" w:hAnsi="宋体" w:eastAsia="宋体" w:cs="宋体"/>
                <w:sz w:val="23"/>
                <w:szCs w:val="23"/>
              </w:rPr>
            </w:pPr>
            <w:r>
              <w:rPr>
                <w:rFonts w:ascii="宋体" w:hAnsi="宋体" w:eastAsia="宋体" w:cs="宋体"/>
                <w:spacing w:val="5"/>
                <w:sz w:val="23"/>
                <w:szCs w:val="23"/>
              </w:rPr>
              <w:t>性别</w:t>
            </w:r>
          </w:p>
        </w:tc>
        <w:tc>
          <w:tcPr>
            <w:tcW w:w="1794" w:type="dxa"/>
            <w:vAlign w:val="top"/>
          </w:tcPr>
          <w:p>
            <w:pPr>
              <w:spacing w:before="198" w:line="228" w:lineRule="auto"/>
              <w:ind w:firstLine="443"/>
              <w:rPr>
                <w:rFonts w:ascii="宋体" w:hAnsi="宋体" w:eastAsia="宋体" w:cs="宋体"/>
                <w:sz w:val="23"/>
                <w:szCs w:val="23"/>
              </w:rPr>
            </w:pPr>
            <w:r>
              <w:rPr>
                <w:rFonts w:ascii="宋体" w:hAnsi="宋体" w:eastAsia="宋体" w:cs="宋体"/>
                <w:spacing w:val="2"/>
                <w:sz w:val="23"/>
                <w:szCs w:val="23"/>
              </w:rPr>
              <w:t>出生年月</w:t>
            </w:r>
          </w:p>
        </w:tc>
        <w:tc>
          <w:tcPr>
            <w:tcW w:w="1794" w:type="dxa"/>
            <w:gridSpan w:val="2"/>
            <w:vAlign w:val="top"/>
          </w:tcPr>
          <w:p>
            <w:pPr>
              <w:spacing w:before="198" w:line="228" w:lineRule="auto"/>
              <w:ind w:firstLine="426"/>
              <w:rPr>
                <w:rFonts w:ascii="宋体" w:hAnsi="宋体" w:eastAsia="宋体" w:cs="宋体"/>
                <w:sz w:val="23"/>
                <w:szCs w:val="23"/>
              </w:rPr>
            </w:pPr>
            <w:r>
              <w:rPr>
                <w:rFonts w:ascii="宋体" w:hAnsi="宋体" w:eastAsia="宋体" w:cs="宋体"/>
                <w:spacing w:val="6"/>
                <w:sz w:val="23"/>
                <w:szCs w:val="23"/>
              </w:rPr>
              <w:t>最终学位</w:t>
            </w:r>
          </w:p>
        </w:tc>
        <w:tc>
          <w:tcPr>
            <w:tcW w:w="2319" w:type="dxa"/>
            <w:gridSpan w:val="2"/>
            <w:vAlign w:val="top"/>
          </w:tcPr>
          <w:p>
            <w:pPr>
              <w:spacing w:before="198" w:line="230" w:lineRule="auto"/>
              <w:ind w:firstLine="807"/>
              <w:rPr>
                <w:rFonts w:ascii="宋体" w:hAnsi="宋体" w:eastAsia="宋体" w:cs="宋体"/>
                <w:sz w:val="23"/>
                <w:szCs w:val="23"/>
              </w:rPr>
            </w:pPr>
            <w:r>
              <w:rPr>
                <w:rFonts w:ascii="宋体" w:hAnsi="宋体" w:eastAsia="宋体" w:cs="宋体"/>
                <w:sz w:val="23"/>
                <w:szCs w:val="23"/>
              </w:rPr>
              <w:t>职</w:t>
            </w:r>
            <w:r>
              <w:rPr>
                <w:rFonts w:ascii="宋体" w:hAnsi="宋体" w:eastAsia="宋体" w:cs="宋体"/>
                <w:spacing w:val="9"/>
                <w:sz w:val="23"/>
                <w:szCs w:val="23"/>
              </w:rPr>
              <w:t xml:space="preserve">  </w:t>
            </w:r>
            <w:r>
              <w:rPr>
                <w:rFonts w:ascii="宋体" w:hAnsi="宋体" w:eastAsia="宋体" w:cs="宋体"/>
                <w:sz w:val="23"/>
                <w:szCs w:val="23"/>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807" w:type="dxa"/>
            <w:gridSpan w:val="3"/>
            <w:vAlign w:val="top"/>
          </w:tcPr>
          <w:p>
            <w:pPr>
              <w:rPr>
                <w:rFonts w:ascii="Arial"/>
                <w:sz w:val="21"/>
              </w:rPr>
            </w:pPr>
          </w:p>
        </w:tc>
        <w:tc>
          <w:tcPr>
            <w:tcW w:w="1370" w:type="dxa"/>
            <w:gridSpan w:val="3"/>
            <w:vAlign w:val="top"/>
          </w:tcPr>
          <w:p>
            <w:pPr>
              <w:rPr>
                <w:rFonts w:ascii="Arial"/>
                <w:sz w:val="21"/>
              </w:rPr>
            </w:pPr>
          </w:p>
        </w:tc>
        <w:tc>
          <w:tcPr>
            <w:tcW w:w="1794" w:type="dxa"/>
            <w:vAlign w:val="top"/>
          </w:tcPr>
          <w:p>
            <w:pPr>
              <w:rPr>
                <w:rFonts w:ascii="Arial"/>
                <w:sz w:val="21"/>
              </w:rPr>
            </w:pPr>
          </w:p>
        </w:tc>
        <w:tc>
          <w:tcPr>
            <w:tcW w:w="1794" w:type="dxa"/>
            <w:gridSpan w:val="2"/>
            <w:vAlign w:val="top"/>
          </w:tcPr>
          <w:p>
            <w:pPr>
              <w:rPr>
                <w:rFonts w:ascii="Arial"/>
                <w:sz w:val="21"/>
              </w:rPr>
            </w:pPr>
          </w:p>
        </w:tc>
        <w:tc>
          <w:tcPr>
            <w:tcW w:w="231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3177" w:type="dxa"/>
            <w:gridSpan w:val="6"/>
            <w:vAlign w:val="top"/>
          </w:tcPr>
          <w:p>
            <w:pPr>
              <w:spacing w:before="194" w:line="227" w:lineRule="auto"/>
              <w:ind w:firstLine="875"/>
              <w:rPr>
                <w:rFonts w:ascii="宋体" w:hAnsi="宋体" w:eastAsia="宋体" w:cs="宋体"/>
                <w:sz w:val="23"/>
                <w:szCs w:val="23"/>
              </w:rPr>
            </w:pPr>
            <w:r>
              <w:rPr>
                <w:rFonts w:ascii="宋体" w:hAnsi="宋体" w:eastAsia="宋体" w:cs="宋体"/>
                <w:spacing w:val="8"/>
                <w:sz w:val="23"/>
                <w:szCs w:val="23"/>
              </w:rPr>
              <w:t>所在学科名称</w:t>
            </w:r>
          </w:p>
        </w:tc>
        <w:tc>
          <w:tcPr>
            <w:tcW w:w="5907" w:type="dxa"/>
            <w:gridSpan w:val="5"/>
            <w:vAlign w:val="top"/>
          </w:tcPr>
          <w:p>
            <w:pPr>
              <w:spacing w:before="194" w:line="227" w:lineRule="auto"/>
              <w:ind w:firstLine="2241"/>
              <w:rPr>
                <w:rFonts w:ascii="宋体" w:hAnsi="宋体" w:eastAsia="宋体" w:cs="宋体"/>
                <w:sz w:val="23"/>
                <w:szCs w:val="23"/>
              </w:rPr>
            </w:pPr>
            <w:r>
              <w:rPr>
                <w:rFonts w:ascii="宋体" w:hAnsi="宋体" w:eastAsia="宋体" w:cs="宋体"/>
                <w:spacing w:val="8"/>
                <w:sz w:val="23"/>
                <w:szCs w:val="23"/>
              </w:rPr>
              <w:t>依托基地名称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3177" w:type="dxa"/>
            <w:gridSpan w:val="6"/>
            <w:vAlign w:val="top"/>
          </w:tcPr>
          <w:p>
            <w:pPr>
              <w:rPr>
                <w:rFonts w:ascii="Arial"/>
                <w:sz w:val="21"/>
              </w:rPr>
            </w:pPr>
          </w:p>
        </w:tc>
        <w:tc>
          <w:tcPr>
            <w:tcW w:w="590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807" w:type="dxa"/>
            <w:gridSpan w:val="3"/>
            <w:vAlign w:val="top"/>
          </w:tcPr>
          <w:p>
            <w:pPr>
              <w:spacing w:before="139" w:line="229" w:lineRule="auto"/>
              <w:ind w:firstLine="121"/>
              <w:rPr>
                <w:rFonts w:ascii="宋体" w:hAnsi="宋体" w:eastAsia="宋体" w:cs="宋体"/>
                <w:sz w:val="23"/>
                <w:szCs w:val="23"/>
              </w:rPr>
            </w:pPr>
            <w:r>
              <w:rPr>
                <w:rFonts w:ascii="宋体" w:hAnsi="宋体" w:eastAsia="宋体" w:cs="宋体"/>
                <w:spacing w:val="-13"/>
                <w:sz w:val="23"/>
                <w:szCs w:val="23"/>
              </w:rPr>
              <w:t>项</w:t>
            </w:r>
            <w:r>
              <w:rPr>
                <w:rFonts w:ascii="宋体" w:hAnsi="宋体" w:eastAsia="宋体" w:cs="宋体"/>
                <w:spacing w:val="18"/>
                <w:sz w:val="23"/>
                <w:szCs w:val="23"/>
              </w:rPr>
              <w:t xml:space="preserve">  </w:t>
            </w:r>
            <w:r>
              <w:rPr>
                <w:rFonts w:ascii="宋体" w:hAnsi="宋体" w:eastAsia="宋体" w:cs="宋体"/>
                <w:spacing w:val="-13"/>
                <w:sz w:val="23"/>
                <w:szCs w:val="23"/>
              </w:rPr>
              <w:t>目</w:t>
            </w:r>
            <w:r>
              <w:rPr>
                <w:rFonts w:ascii="宋体" w:hAnsi="宋体" w:eastAsia="宋体" w:cs="宋体"/>
                <w:spacing w:val="106"/>
                <w:sz w:val="23"/>
                <w:szCs w:val="23"/>
              </w:rPr>
              <w:t xml:space="preserve"> </w:t>
            </w:r>
            <w:r>
              <w:rPr>
                <w:rFonts w:ascii="宋体" w:hAnsi="宋体" w:eastAsia="宋体" w:cs="宋体"/>
                <w:spacing w:val="-13"/>
                <w:sz w:val="23"/>
                <w:szCs w:val="23"/>
              </w:rPr>
              <w:t>名</w:t>
            </w:r>
            <w:r>
              <w:rPr>
                <w:rFonts w:ascii="宋体" w:hAnsi="宋体" w:eastAsia="宋体" w:cs="宋体"/>
                <w:spacing w:val="105"/>
                <w:sz w:val="23"/>
                <w:szCs w:val="23"/>
              </w:rPr>
              <w:t xml:space="preserve"> </w:t>
            </w:r>
            <w:r>
              <w:rPr>
                <w:rFonts w:ascii="宋体" w:hAnsi="宋体" w:eastAsia="宋体" w:cs="宋体"/>
                <w:spacing w:val="-13"/>
                <w:sz w:val="23"/>
                <w:szCs w:val="23"/>
              </w:rPr>
              <w:t>称</w:t>
            </w:r>
          </w:p>
        </w:tc>
        <w:tc>
          <w:tcPr>
            <w:tcW w:w="7277" w:type="dxa"/>
            <w:gridSpan w:val="8"/>
            <w:vAlign w:val="top"/>
          </w:tcPr>
          <w:p>
            <w:pPr>
              <w:spacing w:before="140" w:line="224" w:lineRule="auto"/>
              <w:ind w:firstLine="110"/>
              <w:rPr>
                <w:rFonts w:ascii="仿宋" w:hAnsi="仿宋" w:eastAsia="仿宋" w:cs="仿宋"/>
                <w:sz w:val="23"/>
                <w:szCs w:val="23"/>
              </w:rPr>
            </w:pPr>
            <w:r>
              <w:rPr>
                <w:rFonts w:ascii="仿宋" w:hAnsi="仿宋" w:eastAsia="仿宋" w:cs="仿宋"/>
                <w:spacing w:val="7"/>
                <w:sz w:val="23"/>
                <w:szCs w:val="23"/>
              </w:rPr>
              <w:t>（最多不超过</w:t>
            </w:r>
            <w:r>
              <w:rPr>
                <w:rFonts w:ascii="仿宋" w:hAnsi="仿宋" w:eastAsia="仿宋" w:cs="仿宋"/>
                <w:spacing w:val="-30"/>
                <w:sz w:val="23"/>
                <w:szCs w:val="23"/>
              </w:rPr>
              <w:t xml:space="preserve"> </w:t>
            </w:r>
            <w:r>
              <w:rPr>
                <w:rFonts w:ascii="仿宋" w:hAnsi="仿宋" w:eastAsia="仿宋" w:cs="仿宋"/>
                <w:spacing w:val="7"/>
                <w:sz w:val="23"/>
                <w:szCs w:val="23"/>
              </w:rPr>
              <w:t>40</w:t>
            </w:r>
            <w:r>
              <w:rPr>
                <w:rFonts w:ascii="仿宋" w:hAnsi="仿宋" w:eastAsia="仿宋" w:cs="仿宋"/>
                <w:spacing w:val="-43"/>
                <w:sz w:val="23"/>
                <w:szCs w:val="23"/>
              </w:rPr>
              <w:t xml:space="preserve"> </w:t>
            </w:r>
            <w:r>
              <w:rPr>
                <w:rFonts w:ascii="仿宋" w:hAnsi="仿宋" w:eastAsia="仿宋" w:cs="仿宋"/>
                <w:spacing w:val="7"/>
                <w:sz w:val="23"/>
                <w:szCs w:val="23"/>
              </w:rPr>
              <w:t>个汉字，包括标点符号）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807" w:type="dxa"/>
            <w:gridSpan w:val="3"/>
            <w:vAlign w:val="top"/>
          </w:tcPr>
          <w:p>
            <w:pPr>
              <w:spacing w:before="193" w:line="229" w:lineRule="auto"/>
              <w:ind w:firstLine="139"/>
              <w:rPr>
                <w:rFonts w:ascii="宋体" w:hAnsi="宋体" w:eastAsia="宋体" w:cs="宋体"/>
                <w:sz w:val="23"/>
                <w:szCs w:val="23"/>
              </w:rPr>
            </w:pPr>
            <w:r>
              <w:rPr>
                <w:rFonts w:ascii="宋体" w:hAnsi="宋体" w:eastAsia="宋体" w:cs="宋体"/>
                <w:spacing w:val="-5"/>
                <w:sz w:val="23"/>
                <w:szCs w:val="23"/>
              </w:rPr>
              <w:t>中</w:t>
            </w:r>
            <w:r>
              <w:rPr>
                <w:rFonts w:ascii="宋体" w:hAnsi="宋体" w:eastAsia="宋体" w:cs="宋体"/>
                <w:spacing w:val="-8"/>
                <w:sz w:val="23"/>
                <w:szCs w:val="23"/>
              </w:rPr>
              <w:t xml:space="preserve"> </w:t>
            </w:r>
            <w:r>
              <w:rPr>
                <w:rFonts w:ascii="宋体" w:hAnsi="宋体" w:eastAsia="宋体" w:cs="宋体"/>
                <w:spacing w:val="-5"/>
                <w:sz w:val="23"/>
                <w:szCs w:val="23"/>
              </w:rPr>
              <w:t>文</w:t>
            </w:r>
            <w:r>
              <w:rPr>
                <w:rFonts w:ascii="宋体" w:hAnsi="宋体" w:eastAsia="宋体" w:cs="宋体"/>
                <w:spacing w:val="-3"/>
                <w:sz w:val="23"/>
                <w:szCs w:val="23"/>
              </w:rPr>
              <w:t xml:space="preserve"> </w:t>
            </w:r>
            <w:r>
              <w:rPr>
                <w:rFonts w:ascii="宋体" w:hAnsi="宋体" w:eastAsia="宋体" w:cs="宋体"/>
                <w:spacing w:val="-5"/>
                <w:sz w:val="23"/>
                <w:szCs w:val="23"/>
              </w:rPr>
              <w:t>关</w:t>
            </w:r>
            <w:r>
              <w:rPr>
                <w:rFonts w:ascii="宋体" w:hAnsi="宋体" w:eastAsia="宋体" w:cs="宋体"/>
                <w:spacing w:val="-11"/>
                <w:sz w:val="23"/>
                <w:szCs w:val="23"/>
              </w:rPr>
              <w:t xml:space="preserve"> </w:t>
            </w:r>
            <w:r>
              <w:rPr>
                <w:rFonts w:ascii="宋体" w:hAnsi="宋体" w:eastAsia="宋体" w:cs="宋体"/>
                <w:spacing w:val="-5"/>
                <w:sz w:val="23"/>
                <w:szCs w:val="23"/>
              </w:rPr>
              <w:t>键 词</w:t>
            </w:r>
          </w:p>
        </w:tc>
        <w:tc>
          <w:tcPr>
            <w:tcW w:w="7277" w:type="dxa"/>
            <w:gridSpan w:val="8"/>
            <w:vAlign w:val="top"/>
          </w:tcPr>
          <w:p>
            <w:pPr>
              <w:spacing w:before="194" w:line="225" w:lineRule="auto"/>
              <w:ind w:firstLine="110"/>
              <w:rPr>
                <w:rFonts w:ascii="仿宋" w:hAnsi="仿宋" w:eastAsia="仿宋" w:cs="仿宋"/>
                <w:sz w:val="23"/>
                <w:szCs w:val="23"/>
              </w:rPr>
            </w:pPr>
            <w:r>
              <w:rPr>
                <w:rFonts w:ascii="仿宋" w:hAnsi="仿宋" w:eastAsia="仿宋" w:cs="仿宋"/>
                <w:spacing w:val="5"/>
                <w:sz w:val="23"/>
                <w:szCs w:val="23"/>
              </w:rPr>
              <w:t>（最多不超过</w:t>
            </w:r>
            <w:r>
              <w:rPr>
                <w:rFonts w:ascii="仿宋" w:hAnsi="仿宋" w:eastAsia="仿宋" w:cs="仿宋"/>
                <w:spacing w:val="-22"/>
                <w:sz w:val="23"/>
                <w:szCs w:val="23"/>
              </w:rPr>
              <w:t xml:space="preserve"> </w:t>
            </w:r>
            <w:r>
              <w:rPr>
                <w:rFonts w:ascii="仿宋" w:hAnsi="仿宋" w:eastAsia="仿宋" w:cs="仿宋"/>
                <w:spacing w:val="5"/>
                <w:sz w:val="23"/>
                <w:szCs w:val="23"/>
              </w:rPr>
              <w:t>3</w:t>
            </w:r>
            <w:r>
              <w:rPr>
                <w:rFonts w:ascii="仿宋" w:hAnsi="仿宋" w:eastAsia="仿宋" w:cs="仿宋"/>
                <w:spacing w:val="-43"/>
                <w:sz w:val="23"/>
                <w:szCs w:val="23"/>
              </w:rPr>
              <w:t xml:space="preserve"> </w:t>
            </w:r>
            <w:r>
              <w:rPr>
                <w:rFonts w:ascii="仿宋" w:hAnsi="仿宋" w:eastAsia="仿宋" w:cs="仿宋"/>
                <w:spacing w:val="5"/>
                <w:sz w:val="23"/>
                <w:szCs w:val="23"/>
              </w:rPr>
              <w:t>个主题词）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807" w:type="dxa"/>
            <w:gridSpan w:val="3"/>
            <w:vAlign w:val="top"/>
          </w:tcPr>
          <w:p>
            <w:pPr>
              <w:spacing w:before="193" w:line="227" w:lineRule="auto"/>
              <w:ind w:firstLine="117"/>
              <w:rPr>
                <w:rFonts w:ascii="宋体" w:hAnsi="宋体" w:eastAsia="宋体" w:cs="宋体"/>
                <w:sz w:val="23"/>
                <w:szCs w:val="23"/>
              </w:rPr>
            </w:pPr>
            <w:r>
              <w:rPr>
                <w:rFonts w:ascii="宋体" w:hAnsi="宋体" w:eastAsia="宋体" w:cs="宋体"/>
                <w:spacing w:val="-3"/>
                <w:sz w:val="23"/>
                <w:szCs w:val="23"/>
              </w:rPr>
              <w:t>研</w:t>
            </w:r>
            <w:r>
              <w:rPr>
                <w:rFonts w:ascii="宋体" w:hAnsi="宋体" w:eastAsia="宋体" w:cs="宋体"/>
                <w:spacing w:val="117"/>
                <w:sz w:val="23"/>
                <w:szCs w:val="23"/>
              </w:rPr>
              <w:t xml:space="preserve"> </w:t>
            </w:r>
            <w:r>
              <w:rPr>
                <w:rFonts w:ascii="宋体" w:hAnsi="宋体" w:eastAsia="宋体" w:cs="宋体"/>
                <w:spacing w:val="-3"/>
                <w:sz w:val="23"/>
                <w:szCs w:val="23"/>
              </w:rPr>
              <w:t>究</w:t>
            </w:r>
            <w:r>
              <w:rPr>
                <w:rFonts w:ascii="宋体" w:hAnsi="宋体" w:eastAsia="宋体" w:cs="宋体"/>
                <w:spacing w:val="103"/>
                <w:sz w:val="23"/>
                <w:szCs w:val="23"/>
              </w:rPr>
              <w:t xml:space="preserve"> </w:t>
            </w:r>
            <w:r>
              <w:rPr>
                <w:rFonts w:ascii="宋体" w:hAnsi="宋体" w:eastAsia="宋体" w:cs="宋体"/>
                <w:spacing w:val="-3"/>
                <w:sz w:val="23"/>
                <w:szCs w:val="23"/>
              </w:rPr>
              <w:t>类</w:t>
            </w:r>
            <w:r>
              <w:rPr>
                <w:rFonts w:ascii="宋体" w:hAnsi="宋体" w:eastAsia="宋体" w:cs="宋体"/>
                <w:spacing w:val="113"/>
                <w:sz w:val="23"/>
                <w:szCs w:val="23"/>
              </w:rPr>
              <w:t xml:space="preserve"> </w:t>
            </w:r>
            <w:r>
              <w:rPr>
                <w:rFonts w:ascii="宋体" w:hAnsi="宋体" w:eastAsia="宋体" w:cs="宋体"/>
                <w:spacing w:val="-3"/>
                <w:sz w:val="23"/>
                <w:szCs w:val="23"/>
              </w:rPr>
              <w:t>型</w:t>
            </w:r>
          </w:p>
        </w:tc>
        <w:tc>
          <w:tcPr>
            <w:tcW w:w="803" w:type="dxa"/>
            <w:gridSpan w:val="2"/>
            <w:vAlign w:val="top"/>
          </w:tcPr>
          <w:p>
            <w:pPr>
              <w:rPr>
                <w:rFonts w:ascii="Arial"/>
                <w:sz w:val="21"/>
              </w:rPr>
            </w:pPr>
          </w:p>
        </w:tc>
        <w:tc>
          <w:tcPr>
            <w:tcW w:w="6474" w:type="dxa"/>
            <w:gridSpan w:val="6"/>
            <w:vAlign w:val="top"/>
          </w:tcPr>
          <w:p>
            <w:pPr>
              <w:spacing w:before="193" w:line="227" w:lineRule="auto"/>
              <w:ind w:firstLine="105"/>
              <w:rPr>
                <w:rFonts w:ascii="宋体" w:hAnsi="宋体" w:eastAsia="宋体" w:cs="宋体"/>
                <w:sz w:val="23"/>
                <w:szCs w:val="23"/>
              </w:rPr>
            </w:pPr>
            <w:r>
              <w:rPr>
                <w:rFonts w:ascii="Times New Roman" w:hAnsi="Times New Roman" w:eastAsia="Times New Roman" w:cs="Times New Roman"/>
                <w:spacing w:val="-4"/>
                <w:sz w:val="23"/>
                <w:szCs w:val="23"/>
              </w:rPr>
              <w:t>A.</w:t>
            </w:r>
            <w:r>
              <w:rPr>
                <w:rFonts w:ascii="宋体" w:hAnsi="宋体" w:eastAsia="宋体" w:cs="宋体"/>
                <w:spacing w:val="-4"/>
                <w:sz w:val="23"/>
                <w:szCs w:val="23"/>
              </w:rPr>
              <w:t>基础研究</w:t>
            </w:r>
            <w:r>
              <w:rPr>
                <w:rFonts w:ascii="宋体" w:hAnsi="宋体" w:eastAsia="宋体" w:cs="宋体"/>
                <w:spacing w:val="23"/>
                <w:sz w:val="23"/>
                <w:szCs w:val="23"/>
              </w:rPr>
              <w:t xml:space="preserve"> </w:t>
            </w:r>
            <w:r>
              <w:rPr>
                <w:rFonts w:ascii="Times New Roman" w:hAnsi="Times New Roman" w:eastAsia="Times New Roman" w:cs="Times New Roman"/>
                <w:spacing w:val="-4"/>
                <w:sz w:val="23"/>
                <w:szCs w:val="23"/>
              </w:rPr>
              <w:t>B.</w:t>
            </w:r>
            <w:r>
              <w:rPr>
                <w:rFonts w:ascii="宋体" w:hAnsi="宋体" w:eastAsia="宋体" w:cs="宋体"/>
                <w:spacing w:val="-4"/>
                <w:sz w:val="23"/>
                <w:szCs w:val="23"/>
              </w:rPr>
              <w:t>应用研究</w:t>
            </w:r>
            <w:r>
              <w:rPr>
                <w:rFonts w:ascii="宋体" w:hAnsi="宋体" w:eastAsia="宋体" w:cs="宋体"/>
                <w:spacing w:val="8"/>
                <w:sz w:val="23"/>
                <w:szCs w:val="23"/>
              </w:rPr>
              <w:t xml:space="preserve"> </w:t>
            </w:r>
            <w:r>
              <w:rPr>
                <w:rFonts w:ascii="Times New Roman" w:hAnsi="Times New Roman" w:eastAsia="Times New Roman" w:cs="Times New Roman"/>
                <w:spacing w:val="-4"/>
                <w:sz w:val="23"/>
                <w:szCs w:val="23"/>
              </w:rPr>
              <w:t>C.</w:t>
            </w:r>
            <w:r>
              <w:rPr>
                <w:rFonts w:ascii="宋体" w:hAnsi="宋体" w:eastAsia="宋体" w:cs="宋体"/>
                <w:spacing w:val="-4"/>
                <w:sz w:val="23"/>
                <w:szCs w:val="23"/>
              </w:rPr>
              <w:t>综合研究</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rPr>
              <w:t>D.</w:t>
            </w:r>
            <w:r>
              <w:rPr>
                <w:rFonts w:ascii="宋体" w:hAnsi="宋体" w:eastAsia="宋体" w:cs="宋体"/>
                <w:spacing w:val="-4"/>
                <w:sz w:val="23"/>
                <w:szCs w:val="23"/>
              </w:rPr>
              <w:t>其他研究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98" w:hRule="atLeast"/>
        </w:trPr>
        <w:tc>
          <w:tcPr>
            <w:tcW w:w="898" w:type="dxa"/>
            <w:tcBorders>
              <w:bottom w:val="nil"/>
            </w:tcBorders>
            <w:vAlign w:val="top"/>
          </w:tcPr>
          <w:p>
            <w:pPr>
              <w:rPr>
                <w:rFonts w:ascii="Arial"/>
                <w:sz w:val="21"/>
              </w:rPr>
            </w:pPr>
          </w:p>
        </w:tc>
        <w:tc>
          <w:tcPr>
            <w:tcW w:w="8186" w:type="dxa"/>
            <w:gridSpan w:val="10"/>
            <w:tcBorders>
              <w:bottom w:val="nil"/>
            </w:tcBorders>
            <w:vAlign w:val="top"/>
          </w:tcPr>
          <w:p>
            <w:pPr>
              <w:spacing w:line="273" w:lineRule="auto"/>
              <w:rPr>
                <w:rFonts w:ascii="Arial"/>
                <w:sz w:val="21"/>
              </w:rPr>
            </w:pPr>
          </w:p>
          <w:p>
            <w:pPr>
              <w:spacing w:before="75" w:line="227" w:lineRule="auto"/>
              <w:ind w:firstLine="107"/>
              <w:rPr>
                <w:rFonts w:ascii="仿宋" w:hAnsi="仿宋" w:eastAsia="仿宋" w:cs="仿宋"/>
                <w:sz w:val="23"/>
                <w:szCs w:val="23"/>
              </w:rPr>
            </w:pPr>
            <w:r>
              <w:rPr>
                <w:rFonts w:ascii="仿宋" w:hAnsi="仿宋" w:eastAsia="仿宋" w:cs="仿宋"/>
                <w:spacing w:val="5"/>
                <w:sz w:val="23"/>
                <w:szCs w:val="23"/>
              </w:rPr>
              <w:t>（不超过</w:t>
            </w:r>
            <w:r>
              <w:rPr>
                <w:rFonts w:ascii="仿宋" w:hAnsi="仿宋" w:eastAsia="仿宋" w:cs="仿宋"/>
                <w:spacing w:val="-33"/>
                <w:sz w:val="23"/>
                <w:szCs w:val="23"/>
              </w:rPr>
              <w:t xml:space="preserve"> </w:t>
            </w:r>
            <w:r>
              <w:rPr>
                <w:rFonts w:ascii="仿宋" w:hAnsi="仿宋" w:eastAsia="仿宋" w:cs="仿宋"/>
                <w:spacing w:val="5"/>
                <w:sz w:val="23"/>
                <w:szCs w:val="23"/>
              </w:rPr>
              <w:t>500</w:t>
            </w:r>
            <w:r>
              <w:rPr>
                <w:rFonts w:ascii="仿宋" w:hAnsi="仿宋" w:eastAsia="仿宋" w:cs="仿宋"/>
                <w:spacing w:val="-30"/>
                <w:sz w:val="23"/>
                <w:szCs w:val="23"/>
              </w:rPr>
              <w:t xml:space="preserve"> </w:t>
            </w:r>
            <w:r>
              <w:rPr>
                <w:rFonts w:ascii="仿宋" w:hAnsi="仿宋" w:eastAsia="仿宋" w:cs="仿宋"/>
                <w:spacing w:val="5"/>
                <w:sz w:val="23"/>
                <w:szCs w:val="23"/>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3" w:hRule="atLeast"/>
        </w:trPr>
        <w:tc>
          <w:tcPr>
            <w:tcW w:w="898" w:type="dxa"/>
            <w:tcBorders>
              <w:top w:val="nil"/>
            </w:tcBorders>
            <w:textDirection w:val="tbRlV"/>
            <w:vAlign w:val="top"/>
          </w:tcPr>
          <w:p>
            <w:pPr>
              <w:spacing w:line="242" w:lineRule="auto"/>
              <w:rPr>
                <w:rFonts w:ascii="Arial"/>
                <w:sz w:val="21"/>
              </w:rPr>
            </w:pPr>
          </w:p>
          <w:p>
            <w:pPr>
              <w:spacing w:before="77" w:line="215" w:lineRule="auto"/>
              <w:ind w:firstLine="1415"/>
              <w:rPr>
                <w:rFonts w:ascii="宋体" w:hAnsi="宋体" w:eastAsia="宋体" w:cs="宋体"/>
                <w:sz w:val="23"/>
                <w:szCs w:val="23"/>
              </w:rPr>
            </w:pPr>
            <w:r>
              <w:rPr>
                <w:rFonts w:ascii="宋体" w:hAnsi="宋体" w:eastAsia="宋体" w:cs="宋体"/>
                <w:spacing w:val="10"/>
                <w:sz w:val="23"/>
                <w:szCs w:val="23"/>
              </w:rPr>
              <w:t>中</w:t>
            </w:r>
            <w:r>
              <w:rPr>
                <w:rFonts w:ascii="宋体" w:hAnsi="宋体" w:eastAsia="宋体" w:cs="宋体"/>
                <w:spacing w:val="-41"/>
                <w:sz w:val="23"/>
                <w:szCs w:val="23"/>
              </w:rPr>
              <w:t xml:space="preserve"> </w:t>
            </w:r>
            <w:r>
              <w:rPr>
                <w:rFonts w:ascii="宋体" w:hAnsi="宋体" w:eastAsia="宋体" w:cs="宋体"/>
                <w:spacing w:val="10"/>
                <w:sz w:val="23"/>
                <w:szCs w:val="23"/>
              </w:rPr>
              <w:t>文</w:t>
            </w:r>
            <w:r>
              <w:rPr>
                <w:rFonts w:ascii="宋体" w:hAnsi="宋体" w:eastAsia="宋体" w:cs="宋体"/>
                <w:spacing w:val="-44"/>
                <w:sz w:val="23"/>
                <w:szCs w:val="23"/>
              </w:rPr>
              <w:t xml:space="preserve"> </w:t>
            </w:r>
            <w:r>
              <w:rPr>
                <w:rFonts w:ascii="宋体" w:hAnsi="宋体" w:eastAsia="宋体" w:cs="宋体"/>
                <w:spacing w:val="10"/>
                <w:sz w:val="23"/>
                <w:szCs w:val="23"/>
              </w:rPr>
              <w:t>摘</w:t>
            </w:r>
            <w:r>
              <w:rPr>
                <w:rFonts w:ascii="宋体" w:hAnsi="宋体" w:eastAsia="宋体" w:cs="宋体"/>
                <w:spacing w:val="-44"/>
                <w:sz w:val="23"/>
                <w:szCs w:val="23"/>
              </w:rPr>
              <w:t xml:space="preserve"> </w:t>
            </w:r>
            <w:r>
              <w:rPr>
                <w:rFonts w:ascii="宋体" w:hAnsi="宋体" w:eastAsia="宋体" w:cs="宋体"/>
                <w:spacing w:val="10"/>
                <w:sz w:val="23"/>
                <w:szCs w:val="23"/>
              </w:rPr>
              <w:t>要</w:t>
            </w:r>
          </w:p>
        </w:tc>
        <w:tc>
          <w:tcPr>
            <w:tcW w:w="8186" w:type="dxa"/>
            <w:gridSpan w:val="10"/>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898" w:type="dxa"/>
            <w:vAlign w:val="top"/>
          </w:tcPr>
          <w:p>
            <w:pPr>
              <w:spacing w:before="40" w:line="312" w:lineRule="exact"/>
              <w:ind w:firstLine="242"/>
              <w:rPr>
                <w:rFonts w:ascii="宋体" w:hAnsi="宋体" w:eastAsia="宋体" w:cs="宋体"/>
                <w:sz w:val="23"/>
                <w:szCs w:val="23"/>
              </w:rPr>
            </w:pPr>
            <w:r>
              <w:rPr>
                <w:rFonts w:ascii="宋体" w:hAnsi="宋体" w:eastAsia="宋体" w:cs="宋体"/>
                <w:spacing w:val="-15"/>
                <w:position w:val="5"/>
                <w:sz w:val="23"/>
                <w:szCs w:val="23"/>
              </w:rPr>
              <w:t>预期</w:t>
            </w:r>
          </w:p>
          <w:p>
            <w:pPr>
              <w:spacing w:line="224" w:lineRule="auto"/>
              <w:ind w:firstLine="242"/>
              <w:rPr>
                <w:rFonts w:ascii="宋体" w:hAnsi="宋体" w:eastAsia="宋体" w:cs="宋体"/>
                <w:sz w:val="23"/>
                <w:szCs w:val="23"/>
              </w:rPr>
            </w:pPr>
            <w:r>
              <w:rPr>
                <w:rFonts w:ascii="宋体" w:hAnsi="宋体" w:eastAsia="宋体" w:cs="宋体"/>
                <w:spacing w:val="-15"/>
                <w:sz w:val="23"/>
                <w:szCs w:val="23"/>
              </w:rPr>
              <w:t>成果</w:t>
            </w:r>
          </w:p>
        </w:tc>
        <w:tc>
          <w:tcPr>
            <w:tcW w:w="714" w:type="dxa"/>
            <w:vAlign w:val="top"/>
          </w:tcPr>
          <w:p>
            <w:pPr>
              <w:rPr>
                <w:rFonts w:ascii="Arial"/>
                <w:sz w:val="21"/>
              </w:rPr>
            </w:pPr>
          </w:p>
        </w:tc>
        <w:tc>
          <w:tcPr>
            <w:tcW w:w="639" w:type="dxa"/>
            <w:gridSpan w:val="2"/>
            <w:vAlign w:val="top"/>
          </w:tcPr>
          <w:p>
            <w:pPr>
              <w:rPr>
                <w:rFonts w:ascii="Arial"/>
                <w:sz w:val="21"/>
              </w:rPr>
            </w:pPr>
          </w:p>
        </w:tc>
        <w:tc>
          <w:tcPr>
            <w:tcW w:w="4177" w:type="dxa"/>
            <w:gridSpan w:val="4"/>
            <w:vAlign w:val="top"/>
          </w:tcPr>
          <w:p>
            <w:pPr>
              <w:spacing w:before="41" w:line="237" w:lineRule="auto"/>
              <w:ind w:left="117" w:right="183" w:hanging="8"/>
              <w:rPr>
                <w:rFonts w:ascii="宋体" w:hAnsi="宋体" w:eastAsia="宋体" w:cs="宋体"/>
                <w:sz w:val="23"/>
                <w:szCs w:val="23"/>
              </w:rPr>
            </w:pPr>
            <w:r>
              <w:rPr>
                <w:rFonts w:ascii="Calibri" w:hAnsi="Calibri" w:eastAsia="Calibri" w:cs="Calibri"/>
                <w:spacing w:val="-5"/>
                <w:w w:val="94"/>
                <w:sz w:val="23"/>
                <w:szCs w:val="23"/>
              </w:rPr>
              <w:t>A.</w:t>
            </w:r>
            <w:r>
              <w:rPr>
                <w:rFonts w:ascii="宋体" w:hAnsi="宋体" w:eastAsia="宋体" w:cs="宋体"/>
                <w:spacing w:val="-5"/>
                <w:w w:val="94"/>
                <w:sz w:val="23"/>
                <w:szCs w:val="23"/>
              </w:rPr>
              <w:t>专著</w:t>
            </w:r>
            <w:r>
              <w:rPr>
                <w:rFonts w:ascii="宋体" w:hAnsi="宋体" w:eastAsia="宋体" w:cs="宋体"/>
                <w:spacing w:val="31"/>
                <w:sz w:val="23"/>
                <w:szCs w:val="23"/>
              </w:rPr>
              <w:t xml:space="preserve"> </w:t>
            </w:r>
            <w:r>
              <w:rPr>
                <w:rFonts w:ascii="Calibri" w:hAnsi="Calibri" w:eastAsia="Calibri" w:cs="Calibri"/>
                <w:spacing w:val="-5"/>
                <w:w w:val="94"/>
                <w:sz w:val="23"/>
                <w:szCs w:val="23"/>
              </w:rPr>
              <w:t>B.</w:t>
            </w:r>
            <w:r>
              <w:rPr>
                <w:rFonts w:ascii="宋体" w:hAnsi="宋体" w:eastAsia="宋体" w:cs="宋体"/>
                <w:spacing w:val="-5"/>
                <w:w w:val="94"/>
                <w:sz w:val="23"/>
                <w:szCs w:val="23"/>
              </w:rPr>
              <w:t>译著</w:t>
            </w:r>
            <w:r>
              <w:rPr>
                <w:rFonts w:ascii="宋体" w:hAnsi="宋体" w:eastAsia="宋体" w:cs="宋体"/>
                <w:spacing w:val="8"/>
                <w:sz w:val="23"/>
                <w:szCs w:val="23"/>
              </w:rPr>
              <w:t xml:space="preserve"> </w:t>
            </w:r>
            <w:r>
              <w:rPr>
                <w:rFonts w:ascii="Calibri" w:hAnsi="Calibri" w:eastAsia="Calibri" w:cs="Calibri"/>
                <w:spacing w:val="-5"/>
                <w:w w:val="94"/>
                <w:sz w:val="23"/>
                <w:szCs w:val="23"/>
              </w:rPr>
              <w:t>C.</w:t>
            </w:r>
            <w:r>
              <w:rPr>
                <w:rFonts w:ascii="宋体" w:hAnsi="宋体" w:eastAsia="宋体" w:cs="宋体"/>
                <w:spacing w:val="-5"/>
                <w:w w:val="94"/>
                <w:sz w:val="23"/>
                <w:szCs w:val="23"/>
              </w:rPr>
              <w:t>论文集</w:t>
            </w:r>
            <w:r>
              <w:rPr>
                <w:rFonts w:ascii="宋体" w:hAnsi="宋体" w:eastAsia="宋体" w:cs="宋体"/>
                <w:spacing w:val="13"/>
                <w:sz w:val="23"/>
                <w:szCs w:val="23"/>
              </w:rPr>
              <w:t xml:space="preserve"> </w:t>
            </w:r>
            <w:r>
              <w:rPr>
                <w:rFonts w:ascii="Calibri" w:hAnsi="Calibri" w:eastAsia="Calibri" w:cs="Calibri"/>
                <w:spacing w:val="-5"/>
                <w:w w:val="94"/>
                <w:sz w:val="23"/>
                <w:szCs w:val="23"/>
              </w:rPr>
              <w:t>D.</w:t>
            </w:r>
            <w:r>
              <w:rPr>
                <w:rFonts w:ascii="宋体" w:hAnsi="宋体" w:eastAsia="宋体" w:cs="宋体"/>
                <w:spacing w:val="-5"/>
                <w:w w:val="94"/>
                <w:sz w:val="23"/>
                <w:szCs w:val="23"/>
              </w:rPr>
              <w:t>研究报告</w:t>
            </w:r>
            <w:r>
              <w:rPr>
                <w:rFonts w:ascii="宋体" w:hAnsi="宋体" w:eastAsia="宋体" w:cs="宋体"/>
                <w:spacing w:val="13"/>
                <w:sz w:val="23"/>
                <w:szCs w:val="23"/>
              </w:rPr>
              <w:t xml:space="preserve"> </w:t>
            </w:r>
            <w:r>
              <w:rPr>
                <w:rFonts w:ascii="Calibri" w:hAnsi="Calibri" w:eastAsia="Calibri" w:cs="Calibri"/>
                <w:spacing w:val="-5"/>
                <w:w w:val="94"/>
                <w:sz w:val="23"/>
                <w:szCs w:val="23"/>
              </w:rPr>
              <w:t>E.</w:t>
            </w:r>
            <w:r>
              <w:rPr>
                <w:rFonts w:ascii="宋体" w:hAnsi="宋体" w:eastAsia="宋体" w:cs="宋体"/>
                <w:spacing w:val="-5"/>
                <w:w w:val="94"/>
                <w:sz w:val="23"/>
                <w:szCs w:val="23"/>
              </w:rPr>
              <w:t>工</w:t>
            </w:r>
            <w:r>
              <w:rPr>
                <w:rFonts w:ascii="宋体" w:hAnsi="宋体" w:eastAsia="宋体" w:cs="宋体"/>
                <w:sz w:val="23"/>
                <w:szCs w:val="23"/>
              </w:rPr>
              <w:t xml:space="preserve"> </w:t>
            </w:r>
            <w:r>
              <w:rPr>
                <w:rFonts w:ascii="宋体" w:hAnsi="宋体" w:eastAsia="宋体" w:cs="宋体"/>
                <w:spacing w:val="-16"/>
                <w:w w:val="99"/>
                <w:sz w:val="23"/>
                <w:szCs w:val="23"/>
              </w:rPr>
              <w:t>具书</w:t>
            </w:r>
            <w:r>
              <w:rPr>
                <w:rFonts w:ascii="宋体" w:hAnsi="宋体" w:eastAsia="宋体" w:cs="宋体"/>
                <w:spacing w:val="16"/>
                <w:sz w:val="23"/>
                <w:szCs w:val="23"/>
              </w:rPr>
              <w:t xml:space="preserve"> </w:t>
            </w:r>
            <w:r>
              <w:rPr>
                <w:rFonts w:ascii="Calibri" w:hAnsi="Calibri" w:eastAsia="Calibri" w:cs="Calibri"/>
                <w:spacing w:val="-16"/>
                <w:w w:val="99"/>
                <w:sz w:val="23"/>
                <w:szCs w:val="23"/>
              </w:rPr>
              <w:t>F.</w:t>
            </w:r>
            <w:r>
              <w:rPr>
                <w:rFonts w:ascii="Calibri" w:hAnsi="Calibri" w:eastAsia="Calibri" w:cs="Calibri"/>
                <w:spacing w:val="-17"/>
                <w:sz w:val="23"/>
                <w:szCs w:val="23"/>
              </w:rPr>
              <w:t xml:space="preserve"> </w:t>
            </w:r>
            <w:r>
              <w:rPr>
                <w:rFonts w:ascii="宋体" w:hAnsi="宋体" w:eastAsia="宋体" w:cs="宋体"/>
                <w:spacing w:val="-16"/>
                <w:w w:val="99"/>
                <w:sz w:val="23"/>
                <w:szCs w:val="23"/>
              </w:rPr>
              <w:t>电脑软件</w:t>
            </w:r>
            <w:r>
              <w:rPr>
                <w:rFonts w:ascii="宋体" w:hAnsi="宋体" w:eastAsia="宋体" w:cs="宋体"/>
                <w:spacing w:val="7"/>
                <w:sz w:val="23"/>
                <w:szCs w:val="23"/>
              </w:rPr>
              <w:t xml:space="preserve"> </w:t>
            </w:r>
            <w:r>
              <w:rPr>
                <w:rFonts w:ascii="Calibri" w:hAnsi="Calibri" w:eastAsia="Calibri" w:cs="Calibri"/>
                <w:spacing w:val="-16"/>
                <w:w w:val="99"/>
                <w:sz w:val="23"/>
                <w:szCs w:val="23"/>
              </w:rPr>
              <w:t>G.</w:t>
            </w:r>
            <w:r>
              <w:rPr>
                <w:rFonts w:ascii="宋体" w:hAnsi="宋体" w:eastAsia="宋体" w:cs="宋体"/>
                <w:spacing w:val="-16"/>
                <w:w w:val="99"/>
                <w:sz w:val="23"/>
                <w:szCs w:val="23"/>
              </w:rPr>
              <w:t>其他</w:t>
            </w:r>
          </w:p>
        </w:tc>
        <w:tc>
          <w:tcPr>
            <w:tcW w:w="1110" w:type="dxa"/>
            <w:gridSpan w:val="2"/>
            <w:vAlign w:val="top"/>
          </w:tcPr>
          <w:p>
            <w:pPr>
              <w:spacing w:before="41" w:line="237" w:lineRule="auto"/>
              <w:ind w:left="128" w:right="126" w:firstLine="220"/>
              <w:rPr>
                <w:rFonts w:ascii="宋体" w:hAnsi="宋体" w:eastAsia="宋体" w:cs="宋体"/>
                <w:sz w:val="23"/>
                <w:szCs w:val="23"/>
              </w:rPr>
            </w:pPr>
            <w:r>
              <w:rPr>
                <w:rFonts w:ascii="宋体" w:hAnsi="宋体" w:eastAsia="宋体" w:cs="宋体"/>
                <w:spacing w:val="-21"/>
                <w:sz w:val="23"/>
                <w:szCs w:val="23"/>
              </w:rPr>
              <w:t>字数</w:t>
            </w:r>
            <w:r>
              <w:rPr>
                <w:rFonts w:ascii="宋体" w:hAnsi="宋体" w:eastAsia="宋体" w:cs="宋体"/>
                <w:sz w:val="23"/>
                <w:szCs w:val="23"/>
              </w:rPr>
              <w:t xml:space="preserve">   </w:t>
            </w:r>
            <w:r>
              <w:rPr>
                <w:rFonts w:ascii="宋体" w:hAnsi="宋体" w:eastAsia="宋体" w:cs="宋体"/>
                <w:spacing w:val="-18"/>
                <w:sz w:val="23"/>
                <w:szCs w:val="23"/>
              </w:rPr>
              <w:t>（千字）</w:t>
            </w:r>
          </w:p>
        </w:tc>
        <w:tc>
          <w:tcPr>
            <w:tcW w:w="1546" w:type="dxa"/>
            <w:vAlign w:val="top"/>
          </w:tcPr>
          <w:p>
            <w:pPr>
              <w:rPr>
                <w:rFonts w:ascii="Arial"/>
                <w:sz w:val="21"/>
              </w:rPr>
            </w:pPr>
          </w:p>
        </w:tc>
      </w:tr>
    </w:tbl>
    <w:p>
      <w:pPr>
        <w:rPr>
          <w:rFonts w:ascii="Arial"/>
          <w:sz w:val="21"/>
        </w:rPr>
      </w:pPr>
    </w:p>
    <w:p>
      <w:pPr>
        <w:sectPr>
          <w:pgSz w:w="11906" w:h="16839"/>
          <w:pgMar w:top="1431" w:right="1285" w:bottom="400" w:left="1531" w:header="0" w:footer="0" w:gutter="0"/>
          <w:cols w:space="720" w:num="1"/>
        </w:sectPr>
      </w:pPr>
    </w:p>
    <w:p>
      <w:pPr>
        <w:spacing w:line="363" w:lineRule="auto"/>
        <w:rPr>
          <w:rFonts w:ascii="Arial"/>
          <w:sz w:val="21"/>
        </w:rPr>
      </w:pPr>
    </w:p>
    <w:p>
      <w:pPr>
        <w:spacing w:before="94" w:line="228" w:lineRule="auto"/>
        <w:rPr>
          <w:rFonts w:ascii="黑体" w:hAnsi="黑体" w:eastAsia="黑体" w:cs="黑体"/>
          <w:sz w:val="29"/>
          <w:szCs w:val="29"/>
        </w:rPr>
      </w:pPr>
      <w:r>
        <w:rPr>
          <w:rFonts w:ascii="黑体" w:hAnsi="黑体" w:eastAsia="黑体" w:cs="黑体"/>
          <w:spacing w:val="7"/>
          <w:sz w:val="29"/>
          <w:szCs w:val="29"/>
        </w:rPr>
        <w:t>二、报告正文</w:t>
      </w:r>
    </w:p>
    <w:p>
      <w:pPr>
        <w:spacing w:before="162" w:line="630" w:lineRule="exact"/>
        <w:ind w:firstLine="606"/>
        <w:rPr>
          <w:rFonts w:ascii="楷体" w:hAnsi="楷体" w:eastAsia="楷体" w:cs="楷体"/>
          <w:sz w:val="29"/>
          <w:szCs w:val="29"/>
        </w:rPr>
      </w:pPr>
      <w:r>
        <w:rPr>
          <w:rFonts w:ascii="楷体" w:hAnsi="楷体" w:eastAsia="楷体" w:cs="楷体"/>
          <w:spacing w:val="5"/>
          <w:position w:val="21"/>
          <w:sz w:val="29"/>
          <w:szCs w:val="29"/>
          <w14:textOutline w14:w="5448" w14:cap="sq" w14:cmpd="sng">
            <w14:solidFill>
              <w14:srgbClr w14:val="000000"/>
            </w14:solidFill>
            <w14:prstDash w14:val="solid"/>
            <w14:bevel/>
          </w14:textOutline>
        </w:rPr>
        <w:t>正文</w:t>
      </w:r>
      <w:r>
        <w:rPr>
          <w:rFonts w:ascii="楷体" w:hAnsi="楷体" w:eastAsia="楷体" w:cs="楷体"/>
          <w:spacing w:val="5"/>
          <w:position w:val="21"/>
          <w:sz w:val="29"/>
          <w:szCs w:val="29"/>
        </w:rPr>
        <w:t>：参照以下提纲撰写</w:t>
      </w:r>
      <w:r>
        <w:rPr>
          <w:rFonts w:ascii="楷体" w:hAnsi="楷体" w:eastAsia="楷体" w:cs="楷体"/>
          <w:spacing w:val="-63"/>
          <w:position w:val="21"/>
          <w:sz w:val="29"/>
          <w:szCs w:val="29"/>
        </w:rPr>
        <w:t xml:space="preserve"> </w:t>
      </w:r>
      <w:r>
        <w:rPr>
          <w:rFonts w:ascii="楷体" w:hAnsi="楷体" w:eastAsia="楷体" w:cs="楷体"/>
          <w:spacing w:val="5"/>
          <w:position w:val="21"/>
          <w:sz w:val="29"/>
          <w:szCs w:val="29"/>
        </w:rPr>
        <w:t>，要求内容翔实、</w:t>
      </w:r>
      <w:r>
        <w:rPr>
          <w:rFonts w:ascii="楷体" w:hAnsi="楷体" w:eastAsia="楷体" w:cs="楷体"/>
          <w:spacing w:val="-84"/>
          <w:position w:val="21"/>
          <w:sz w:val="29"/>
          <w:szCs w:val="29"/>
        </w:rPr>
        <w:t xml:space="preserve"> </w:t>
      </w:r>
      <w:r>
        <w:rPr>
          <w:rFonts w:ascii="楷体" w:hAnsi="楷体" w:eastAsia="楷体" w:cs="楷体"/>
          <w:spacing w:val="5"/>
          <w:position w:val="21"/>
          <w:sz w:val="29"/>
          <w:szCs w:val="29"/>
        </w:rPr>
        <w:t>清晰</w:t>
      </w:r>
      <w:r>
        <w:rPr>
          <w:rFonts w:ascii="楷体" w:hAnsi="楷体" w:eastAsia="楷体" w:cs="楷体"/>
          <w:spacing w:val="-86"/>
          <w:position w:val="21"/>
          <w:sz w:val="29"/>
          <w:szCs w:val="29"/>
        </w:rPr>
        <w:t xml:space="preserve"> </w:t>
      </w:r>
      <w:r>
        <w:rPr>
          <w:rFonts w:ascii="楷体" w:hAnsi="楷体" w:eastAsia="楷体" w:cs="楷体"/>
          <w:spacing w:val="5"/>
          <w:position w:val="21"/>
          <w:sz w:val="29"/>
          <w:szCs w:val="29"/>
        </w:rPr>
        <w:t>，层次分明，</w:t>
      </w:r>
    </w:p>
    <w:p>
      <w:pPr>
        <w:spacing w:before="1" w:line="212" w:lineRule="auto"/>
        <w:ind w:firstLine="4"/>
        <w:rPr>
          <w:rFonts w:ascii="楷体" w:hAnsi="楷体" w:eastAsia="楷体" w:cs="楷体"/>
          <w:sz w:val="29"/>
          <w:szCs w:val="29"/>
        </w:rPr>
      </w:pPr>
      <w:r>
        <w:rPr>
          <w:rFonts w:ascii="楷体" w:hAnsi="楷体" w:eastAsia="楷体" w:cs="楷体"/>
          <w:spacing w:val="9"/>
          <w:sz w:val="29"/>
          <w:szCs w:val="29"/>
        </w:rPr>
        <w:t>标题突出。</w:t>
      </w:r>
      <w:r>
        <w:rPr>
          <w:rFonts w:ascii="楷体" w:hAnsi="楷体" w:eastAsia="楷体" w:cs="楷体"/>
          <w:spacing w:val="9"/>
          <w:sz w:val="29"/>
          <w:szCs w:val="29"/>
          <w14:textOutline w14:w="5448" w14:cap="sq" w14:cmpd="sng">
            <w14:solidFill>
              <w14:srgbClr w14:val="000000"/>
            </w14:solidFill>
            <w14:prstDash w14:val="solid"/>
            <w14:bevel/>
          </w14:textOutline>
        </w:rPr>
        <w:t>请勿删除或改动下述提纲标题及括号中的文字。</w:t>
      </w:r>
    </w:p>
    <w:p>
      <w:pPr>
        <w:spacing w:before="156" w:line="391" w:lineRule="exact"/>
        <w:ind w:firstLine="624"/>
        <w:rPr>
          <w:rFonts w:ascii="楷体" w:hAnsi="楷体" w:eastAsia="楷体" w:cs="楷体"/>
          <w:sz w:val="29"/>
          <w:szCs w:val="29"/>
        </w:rPr>
      </w:pPr>
      <w:r>
        <w:rPr>
          <w:rFonts w:ascii="楷体" w:hAnsi="楷体" w:eastAsia="楷体" w:cs="楷体"/>
          <w:spacing w:val="3"/>
          <w:position w:val="2"/>
          <w:sz w:val="29"/>
          <w:szCs w:val="29"/>
          <w14:textOutline w14:w="5448" w14:cap="sq" w14:cmpd="sng">
            <w14:solidFill>
              <w14:srgbClr w14:val="000000"/>
            </w14:solidFill>
            <w14:prstDash w14:val="solid"/>
            <w14:bevel/>
          </w14:textOutline>
        </w:rPr>
        <w:t>（一）课题论证设计（5000</w:t>
      </w:r>
      <w:r>
        <w:rPr>
          <w:rFonts w:ascii="楷体" w:hAnsi="楷体" w:eastAsia="楷体" w:cs="楷体"/>
          <w:spacing w:val="43"/>
          <w:position w:val="2"/>
          <w:sz w:val="29"/>
          <w:szCs w:val="29"/>
        </w:rPr>
        <w:t xml:space="preserve"> </w:t>
      </w:r>
      <w:r>
        <w:rPr>
          <w:rFonts w:ascii="楷体" w:hAnsi="楷体" w:eastAsia="楷体" w:cs="楷体"/>
          <w:spacing w:val="3"/>
          <w:position w:val="2"/>
          <w:sz w:val="29"/>
          <w:szCs w:val="29"/>
          <w14:textOutline w14:w="5448" w14:cap="sq" w14:cmpd="sng">
            <w14:solidFill>
              <w14:srgbClr w14:val="000000"/>
            </w14:solidFill>
            <w14:prstDash w14:val="solid"/>
            <w14:bevel/>
          </w14:textOutline>
        </w:rPr>
        <w:t>字以内</w:t>
      </w:r>
      <w:r>
        <w:rPr>
          <w:rFonts w:ascii="楷体" w:hAnsi="楷体" w:eastAsia="楷体" w:cs="楷体"/>
          <w:spacing w:val="-72"/>
          <w:position w:val="2"/>
          <w:sz w:val="29"/>
          <w:szCs w:val="29"/>
          <w14:textOutline w14:w="5448" w14:cap="sq" w14:cmpd="sng">
            <w14:solidFill>
              <w14:srgbClr w14:val="000000"/>
            </w14:solidFill>
            <w14:prstDash w14:val="solid"/>
            <w14:bevel/>
          </w14:textOutline>
        </w:rPr>
        <w:t>）：</w:t>
      </w:r>
    </w:p>
    <w:p>
      <w:pPr>
        <w:spacing w:before="169" w:line="368" w:lineRule="auto"/>
        <w:ind w:left="2" w:firstLine="603"/>
        <w:rPr>
          <w:rFonts w:ascii="楷体" w:hAnsi="楷体" w:eastAsia="楷体" w:cs="楷体"/>
          <w:sz w:val="29"/>
          <w:szCs w:val="29"/>
        </w:rPr>
      </w:pPr>
      <w:r>
        <w:rPr>
          <w:rFonts w:ascii="楷体" w:hAnsi="楷体" w:eastAsia="楷体" w:cs="楷体"/>
          <w:spacing w:val="-6"/>
          <w:sz w:val="29"/>
          <w:szCs w:val="29"/>
          <w14:textOutline w14:w="5448" w14:cap="sq" w14:cmpd="sng">
            <w14:solidFill>
              <w14:srgbClr w14:val="000000"/>
            </w14:solidFill>
            <w14:prstDash w14:val="solid"/>
            <w14:bevel/>
          </w14:textOutline>
        </w:rPr>
        <w:t>1.</w:t>
      </w:r>
      <w:r>
        <w:rPr>
          <w:rFonts w:ascii="楷体" w:hAnsi="楷体" w:eastAsia="楷体" w:cs="楷体"/>
          <w:spacing w:val="54"/>
          <w:sz w:val="29"/>
          <w:szCs w:val="29"/>
        </w:rPr>
        <w:t xml:space="preserve"> </w:t>
      </w:r>
      <w:r>
        <w:rPr>
          <w:rFonts w:ascii="楷体" w:hAnsi="楷体" w:eastAsia="楷体" w:cs="楷体"/>
          <w:spacing w:val="-6"/>
          <w:sz w:val="29"/>
          <w:szCs w:val="29"/>
          <w14:textOutline w14:w="5448" w14:cap="sq" w14:cmpd="sng">
            <w14:solidFill>
              <w14:srgbClr w14:val="000000"/>
            </w14:solidFill>
            <w14:prstDash w14:val="solid"/>
            <w14:bevel/>
          </w14:textOutline>
        </w:rPr>
        <w:t>选题依据</w:t>
      </w:r>
      <w:r>
        <w:rPr>
          <w:rFonts w:ascii="楷体" w:hAnsi="楷体" w:eastAsia="楷体" w:cs="楷体"/>
          <w:spacing w:val="-6"/>
          <w:sz w:val="29"/>
          <w:szCs w:val="29"/>
        </w:rPr>
        <w:t>（</w:t>
      </w:r>
      <w:r>
        <w:rPr>
          <w:rFonts w:ascii="楷体" w:hAnsi="楷体" w:eastAsia="楷体" w:cs="楷体"/>
          <w:spacing w:val="59"/>
          <w:sz w:val="29"/>
          <w:szCs w:val="29"/>
        </w:rPr>
        <w:t xml:space="preserve"> </w:t>
      </w:r>
      <w:r>
        <w:rPr>
          <w:rFonts w:ascii="楷体" w:hAnsi="楷体" w:eastAsia="楷体" w:cs="楷体"/>
          <w:spacing w:val="-6"/>
          <w:sz w:val="29"/>
          <w:szCs w:val="29"/>
        </w:rPr>
        <w:t>国内外相关研究的学术史梳理及研究动态；</w:t>
      </w:r>
      <w:r>
        <w:rPr>
          <w:rFonts w:ascii="楷体" w:hAnsi="楷体" w:eastAsia="楷体" w:cs="楷体"/>
          <w:spacing w:val="18"/>
          <w:sz w:val="29"/>
          <w:szCs w:val="29"/>
        </w:rPr>
        <w:t xml:space="preserve"> </w:t>
      </w:r>
      <w:r>
        <w:rPr>
          <w:rFonts w:ascii="楷体" w:hAnsi="楷体" w:eastAsia="楷体" w:cs="楷体"/>
          <w:spacing w:val="-6"/>
          <w:sz w:val="29"/>
          <w:szCs w:val="29"/>
        </w:rPr>
        <w:t>本课</w:t>
      </w:r>
      <w:r>
        <w:rPr>
          <w:rFonts w:ascii="楷体" w:hAnsi="楷体" w:eastAsia="楷体" w:cs="楷体"/>
          <w:sz w:val="29"/>
          <w:szCs w:val="29"/>
        </w:rPr>
        <w:t xml:space="preserve"> </w:t>
      </w:r>
      <w:r>
        <w:rPr>
          <w:rFonts w:ascii="楷体" w:hAnsi="楷体" w:eastAsia="楷体" w:cs="楷体"/>
          <w:spacing w:val="3"/>
          <w:sz w:val="29"/>
          <w:szCs w:val="29"/>
        </w:rPr>
        <w:t>题相对于已有研究的独到学术价值和应用价值等。）</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5" w:line="367" w:lineRule="auto"/>
        <w:ind w:left="66" w:right="4" w:firstLine="523"/>
        <w:rPr>
          <w:rFonts w:ascii="楷体" w:hAnsi="楷体" w:eastAsia="楷体" w:cs="楷体"/>
          <w:sz w:val="29"/>
          <w:szCs w:val="29"/>
        </w:rPr>
      </w:pPr>
      <w:r>
        <w:rPr>
          <w:rFonts w:ascii="楷体" w:hAnsi="楷体" w:eastAsia="楷体" w:cs="楷体"/>
          <w:spacing w:val="6"/>
          <w:sz w:val="29"/>
          <w:szCs w:val="29"/>
          <w14:textOutline w14:w="5448" w14:cap="sq" w14:cmpd="sng">
            <w14:solidFill>
              <w14:srgbClr w14:val="000000"/>
            </w14:solidFill>
            <w14:prstDash w14:val="solid"/>
            <w14:bevel/>
          </w14:textOutline>
        </w:rPr>
        <w:t>2.</w:t>
      </w:r>
      <w:r>
        <w:rPr>
          <w:rFonts w:ascii="楷体" w:hAnsi="楷体" w:eastAsia="楷体" w:cs="楷体"/>
          <w:spacing w:val="24"/>
          <w:sz w:val="29"/>
          <w:szCs w:val="29"/>
        </w:rPr>
        <w:t xml:space="preserve"> </w:t>
      </w:r>
      <w:r>
        <w:rPr>
          <w:rFonts w:ascii="楷体" w:hAnsi="楷体" w:eastAsia="楷体" w:cs="楷体"/>
          <w:spacing w:val="6"/>
          <w:sz w:val="29"/>
          <w:szCs w:val="29"/>
          <w14:textOutline w14:w="5448" w14:cap="sq" w14:cmpd="sng">
            <w14:solidFill>
              <w14:srgbClr w14:val="000000"/>
            </w14:solidFill>
            <w14:prstDash w14:val="solid"/>
            <w14:bevel/>
          </w14:textOutline>
        </w:rPr>
        <w:t>研究内容</w:t>
      </w:r>
      <w:r>
        <w:rPr>
          <w:rFonts w:ascii="楷体" w:hAnsi="楷体" w:eastAsia="楷体" w:cs="楷体"/>
          <w:spacing w:val="6"/>
          <w:sz w:val="29"/>
          <w:szCs w:val="29"/>
        </w:rPr>
        <w:t>（</w:t>
      </w:r>
      <w:r>
        <w:rPr>
          <w:rFonts w:ascii="楷体" w:hAnsi="楷体" w:eastAsia="楷体" w:cs="楷体"/>
          <w:spacing w:val="-73"/>
          <w:sz w:val="29"/>
          <w:szCs w:val="29"/>
        </w:rPr>
        <w:t xml:space="preserve"> </w:t>
      </w:r>
      <w:r>
        <w:rPr>
          <w:rFonts w:ascii="楷体" w:hAnsi="楷体" w:eastAsia="楷体" w:cs="楷体"/>
          <w:spacing w:val="6"/>
          <w:sz w:val="29"/>
          <w:szCs w:val="29"/>
        </w:rPr>
        <w:t>本课题的研究对象、总体框架、重点难点、主要</w:t>
      </w:r>
      <w:r>
        <w:rPr>
          <w:rFonts w:ascii="楷体" w:hAnsi="楷体" w:eastAsia="楷体" w:cs="楷体"/>
          <w:sz w:val="29"/>
          <w:szCs w:val="29"/>
        </w:rPr>
        <w:t xml:space="preserve"> </w:t>
      </w:r>
      <w:r>
        <w:rPr>
          <w:rFonts w:ascii="楷体" w:hAnsi="楷体" w:eastAsia="楷体" w:cs="楷体"/>
          <w:spacing w:val="-28"/>
          <w:w w:val="98"/>
          <w:sz w:val="29"/>
          <w:szCs w:val="29"/>
        </w:rPr>
        <w:t>目标等。）</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5" w:line="367" w:lineRule="auto"/>
        <w:ind w:left="19" w:right="4" w:firstLine="578"/>
        <w:rPr>
          <w:rFonts w:ascii="楷体" w:hAnsi="楷体" w:eastAsia="楷体" w:cs="楷体"/>
          <w:sz w:val="29"/>
          <w:szCs w:val="29"/>
        </w:rPr>
      </w:pPr>
      <w:r>
        <w:rPr>
          <w:rFonts w:ascii="楷体" w:hAnsi="楷体" w:eastAsia="楷体" w:cs="楷体"/>
          <w:spacing w:val="6"/>
          <w:sz w:val="29"/>
          <w:szCs w:val="29"/>
          <w14:textOutline w14:w="5448" w14:cap="sq" w14:cmpd="sng">
            <w14:solidFill>
              <w14:srgbClr w14:val="000000"/>
            </w14:solidFill>
            <w14:prstDash w14:val="solid"/>
            <w14:bevel/>
          </w14:textOutline>
        </w:rPr>
        <w:t>3．思路方法</w:t>
      </w:r>
      <w:r>
        <w:rPr>
          <w:rFonts w:ascii="楷体" w:hAnsi="楷体" w:eastAsia="楷体" w:cs="楷体"/>
          <w:spacing w:val="6"/>
          <w:sz w:val="29"/>
          <w:szCs w:val="29"/>
        </w:rPr>
        <w:t>（</w:t>
      </w:r>
      <w:r>
        <w:rPr>
          <w:rFonts w:ascii="楷体" w:hAnsi="楷体" w:eastAsia="楷体" w:cs="楷体"/>
          <w:spacing w:val="-56"/>
          <w:sz w:val="29"/>
          <w:szCs w:val="29"/>
        </w:rPr>
        <w:t xml:space="preserve"> </w:t>
      </w:r>
      <w:r>
        <w:rPr>
          <w:rFonts w:ascii="楷体" w:hAnsi="楷体" w:eastAsia="楷体" w:cs="楷体"/>
          <w:spacing w:val="6"/>
          <w:sz w:val="29"/>
          <w:szCs w:val="29"/>
        </w:rPr>
        <w:t>本课题研究的基本思路、具体研究方法、研究计</w:t>
      </w:r>
      <w:r>
        <w:rPr>
          <w:rFonts w:ascii="楷体" w:hAnsi="楷体" w:eastAsia="楷体" w:cs="楷体"/>
          <w:sz w:val="29"/>
          <w:szCs w:val="29"/>
        </w:rPr>
        <w:t xml:space="preserve"> </w:t>
      </w:r>
      <w:r>
        <w:rPr>
          <w:rFonts w:ascii="楷体" w:hAnsi="楷体" w:eastAsia="楷体" w:cs="楷体"/>
          <w:spacing w:val="-9"/>
          <w:sz w:val="29"/>
          <w:szCs w:val="29"/>
        </w:rPr>
        <w:t>划及其可行性等。）</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94" w:line="368" w:lineRule="auto"/>
        <w:ind w:left="7" w:right="4" w:firstLine="584"/>
        <w:rPr>
          <w:rFonts w:ascii="楷体" w:hAnsi="楷体" w:eastAsia="楷体" w:cs="楷体"/>
          <w:sz w:val="29"/>
          <w:szCs w:val="29"/>
        </w:rPr>
      </w:pPr>
      <w:r>
        <w:rPr>
          <w:rFonts w:ascii="楷体" w:hAnsi="楷体" w:eastAsia="楷体" w:cs="楷体"/>
          <w:spacing w:val="9"/>
          <w:sz w:val="29"/>
          <w:szCs w:val="29"/>
          <w14:textOutline w14:w="5448" w14:cap="sq" w14:cmpd="sng">
            <w14:solidFill>
              <w14:srgbClr w14:val="000000"/>
            </w14:solidFill>
            <w14:prstDash w14:val="solid"/>
            <w14:bevel/>
          </w14:textOutline>
        </w:rPr>
        <w:t>4．创新之处</w:t>
      </w:r>
      <w:r>
        <w:rPr>
          <w:rFonts w:ascii="楷体" w:hAnsi="楷体" w:eastAsia="楷体" w:cs="楷体"/>
          <w:spacing w:val="9"/>
          <w:sz w:val="29"/>
          <w:szCs w:val="29"/>
        </w:rPr>
        <w:t>（在学术思想、学术观点、研究方法等方面的特色</w:t>
      </w:r>
      <w:r>
        <w:rPr>
          <w:rFonts w:ascii="楷体" w:hAnsi="楷体" w:eastAsia="楷体" w:cs="楷体"/>
          <w:spacing w:val="10"/>
          <w:sz w:val="29"/>
          <w:szCs w:val="29"/>
        </w:rPr>
        <w:t xml:space="preserve"> </w:t>
      </w:r>
      <w:r>
        <w:rPr>
          <w:rFonts w:ascii="楷体" w:hAnsi="楷体" w:eastAsia="楷体" w:cs="楷体"/>
          <w:spacing w:val="-22"/>
          <w:sz w:val="29"/>
          <w:szCs w:val="29"/>
        </w:rPr>
        <w:t>和创新。）</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95" w:line="391" w:lineRule="exact"/>
        <w:ind w:firstLine="602"/>
        <w:rPr>
          <w:rFonts w:ascii="楷体" w:hAnsi="楷体" w:eastAsia="楷体" w:cs="楷体"/>
          <w:sz w:val="29"/>
          <w:szCs w:val="29"/>
        </w:rPr>
      </w:pPr>
      <w:r>
        <w:rPr>
          <w:rFonts w:ascii="楷体" w:hAnsi="楷体" w:eastAsia="楷体" w:cs="楷体"/>
          <w:spacing w:val="1"/>
          <w:position w:val="1"/>
          <w:sz w:val="29"/>
          <w:szCs w:val="29"/>
          <w14:textOutline w14:w="5448" w14:cap="sq" w14:cmpd="sng">
            <w14:solidFill>
              <w14:srgbClr w14:val="000000"/>
            </w14:solidFill>
            <w14:prstDash w14:val="solid"/>
            <w14:bevel/>
          </w14:textOutline>
        </w:rPr>
        <w:t>5．预期成果</w:t>
      </w:r>
      <w:r>
        <w:rPr>
          <w:rFonts w:ascii="楷体" w:hAnsi="楷体" w:eastAsia="楷体" w:cs="楷体"/>
          <w:spacing w:val="1"/>
          <w:position w:val="1"/>
          <w:sz w:val="29"/>
          <w:szCs w:val="29"/>
        </w:rPr>
        <w:t>（</w:t>
      </w:r>
      <w:r>
        <w:rPr>
          <w:rFonts w:ascii="楷体" w:hAnsi="楷体" w:eastAsia="楷体" w:cs="楷体"/>
          <w:spacing w:val="-73"/>
          <w:position w:val="1"/>
          <w:sz w:val="29"/>
          <w:szCs w:val="29"/>
        </w:rPr>
        <w:t xml:space="preserve"> </w:t>
      </w:r>
      <w:r>
        <w:rPr>
          <w:rFonts w:ascii="楷体" w:hAnsi="楷体" w:eastAsia="楷体" w:cs="楷体"/>
          <w:spacing w:val="1"/>
          <w:position w:val="1"/>
          <w:sz w:val="29"/>
          <w:szCs w:val="29"/>
        </w:rPr>
        <w:t>成果形式、使用去向及预期社会效益等。）</w:t>
      </w:r>
    </w:p>
    <w:p>
      <w:pPr>
        <w:spacing w:line="325" w:lineRule="auto"/>
        <w:rPr>
          <w:rFonts w:ascii="Arial"/>
          <w:sz w:val="21"/>
        </w:rPr>
      </w:pPr>
    </w:p>
    <w:p>
      <w:pPr>
        <w:spacing w:line="325" w:lineRule="auto"/>
        <w:rPr>
          <w:rFonts w:ascii="Arial"/>
          <w:sz w:val="21"/>
        </w:rPr>
      </w:pPr>
    </w:p>
    <w:p>
      <w:pPr>
        <w:spacing w:before="94" w:line="391" w:lineRule="exact"/>
        <w:ind w:firstLine="606"/>
        <w:rPr>
          <w:rFonts w:ascii="楷体" w:hAnsi="楷体" w:eastAsia="楷体" w:cs="楷体"/>
          <w:sz w:val="29"/>
          <w:szCs w:val="29"/>
        </w:rPr>
      </w:pPr>
      <w:r>
        <w:rPr>
          <w:rFonts w:ascii="楷体" w:hAnsi="楷体" w:eastAsia="楷体" w:cs="楷体"/>
          <w:position w:val="2"/>
          <w:sz w:val="29"/>
          <w:szCs w:val="29"/>
          <w14:textOutline w14:w="5448" w14:cap="sq" w14:cmpd="sng">
            <w14:solidFill>
              <w14:srgbClr w14:val="000000"/>
            </w14:solidFill>
            <w14:prstDash w14:val="solid"/>
            <w14:bevel/>
          </w14:textOutline>
        </w:rPr>
        <w:t>6．参考文献</w:t>
      </w:r>
      <w:r>
        <w:rPr>
          <w:rFonts w:ascii="楷体" w:hAnsi="楷体" w:eastAsia="楷体" w:cs="楷体"/>
          <w:position w:val="2"/>
          <w:sz w:val="29"/>
          <w:szCs w:val="29"/>
        </w:rPr>
        <w:t>（</w:t>
      </w:r>
      <w:r>
        <w:rPr>
          <w:rFonts w:ascii="楷体" w:hAnsi="楷体" w:eastAsia="楷体" w:cs="楷体"/>
          <w:spacing w:val="-53"/>
          <w:position w:val="2"/>
          <w:sz w:val="29"/>
          <w:szCs w:val="29"/>
        </w:rPr>
        <w:t xml:space="preserve"> </w:t>
      </w:r>
      <w:r>
        <w:rPr>
          <w:rFonts w:ascii="楷体" w:hAnsi="楷体" w:eastAsia="楷体" w:cs="楷体"/>
          <w:position w:val="2"/>
          <w:sz w:val="29"/>
          <w:szCs w:val="29"/>
        </w:rPr>
        <w:t>开展本课题研究的主要中外参考文献。）</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rPr>
          <w:rFonts w:ascii="楷体" w:hAnsi="楷体" w:eastAsia="楷体" w:cs="楷体"/>
          <w:spacing w:val="6"/>
          <w:position w:val="1"/>
          <w:sz w:val="29"/>
          <w:szCs w:val="29"/>
          <w14:textOutline w14:w="5448" w14:cap="sq" w14:cmpd="sng">
            <w14:solidFill>
              <w14:srgbClr w14:val="000000"/>
            </w14:solidFill>
            <w14:prstDash w14:val="solid"/>
            <w14:bevel/>
          </w14:textOutline>
        </w:rPr>
      </w:pPr>
      <w:r>
        <w:rPr>
          <w:rFonts w:ascii="楷体" w:hAnsi="楷体" w:eastAsia="楷体" w:cs="楷体"/>
          <w:spacing w:val="6"/>
          <w:position w:val="1"/>
          <w:sz w:val="29"/>
          <w:szCs w:val="29"/>
          <w14:textOutline w14:w="5448" w14:cap="sq" w14:cmpd="sng">
            <w14:solidFill>
              <w14:srgbClr w14:val="000000"/>
            </w14:solidFill>
            <w14:prstDash w14:val="solid"/>
            <w14:bevel/>
          </w14:textOutline>
        </w:rPr>
        <w:br w:type="page"/>
      </w:r>
    </w:p>
    <w:p>
      <w:pPr>
        <w:spacing w:before="94" w:line="390" w:lineRule="exact"/>
        <w:ind w:firstLine="633"/>
        <w:rPr>
          <w:rFonts w:ascii="楷体" w:hAnsi="楷体" w:eastAsia="楷体" w:cs="楷体"/>
          <w:sz w:val="29"/>
          <w:szCs w:val="29"/>
        </w:rPr>
      </w:pPr>
      <w:r>
        <w:rPr>
          <w:rFonts w:ascii="楷体" w:hAnsi="楷体" w:eastAsia="楷体" w:cs="楷体"/>
          <w:spacing w:val="6"/>
          <w:position w:val="1"/>
          <w:sz w:val="29"/>
          <w:szCs w:val="29"/>
          <w14:textOutline w14:w="5448" w14:cap="sq" w14:cmpd="sng">
            <w14:solidFill>
              <w14:srgbClr w14:val="000000"/>
            </w14:solidFill>
            <w14:prstDash w14:val="solid"/>
            <w14:bevel/>
          </w14:textOutline>
        </w:rPr>
        <w:t>（二）研究基础和条件保障</w:t>
      </w:r>
    </w:p>
    <w:p>
      <w:pPr>
        <w:spacing w:before="169" w:line="368" w:lineRule="auto"/>
        <w:ind w:right="3" w:firstLine="614"/>
        <w:rPr>
          <w:rFonts w:ascii="楷体" w:hAnsi="楷体" w:eastAsia="楷体" w:cs="楷体"/>
          <w:sz w:val="29"/>
          <w:szCs w:val="29"/>
        </w:rPr>
      </w:pPr>
      <w:r>
        <w:rPr>
          <w:rFonts w:ascii="楷体" w:hAnsi="楷体" w:eastAsia="楷体" w:cs="楷体"/>
          <w:spacing w:val="8"/>
          <w:sz w:val="29"/>
          <w:szCs w:val="29"/>
          <w14:textOutline w14:w="5448" w14:cap="sq" w14:cmpd="sng">
            <w14:solidFill>
              <w14:srgbClr w14:val="000000"/>
            </w14:solidFill>
            <w14:prstDash w14:val="solid"/>
            <w14:bevel/>
          </w14:textOutline>
        </w:rPr>
        <w:t>1．学术简历</w:t>
      </w:r>
      <w:r>
        <w:rPr>
          <w:rFonts w:ascii="楷体" w:hAnsi="楷体" w:eastAsia="楷体" w:cs="楷体"/>
          <w:spacing w:val="8"/>
          <w:sz w:val="29"/>
          <w:szCs w:val="29"/>
        </w:rPr>
        <w:t>（课题负责人的主要学术简历、学术兼职，在相关</w:t>
      </w:r>
      <w:r>
        <w:rPr>
          <w:rFonts w:ascii="楷体" w:hAnsi="楷体" w:eastAsia="楷体" w:cs="楷体"/>
          <w:spacing w:val="24"/>
          <w:sz w:val="29"/>
          <w:szCs w:val="29"/>
        </w:rPr>
        <w:t xml:space="preserve"> </w:t>
      </w:r>
      <w:r>
        <w:rPr>
          <w:rFonts w:ascii="楷体" w:hAnsi="楷体" w:eastAsia="楷体" w:cs="楷体"/>
          <w:sz w:val="29"/>
          <w:szCs w:val="29"/>
        </w:rPr>
        <w:t>研究领域的学术积累和贡献等。）</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4" w:line="366" w:lineRule="auto"/>
        <w:ind w:left="9" w:firstLine="589"/>
        <w:rPr>
          <w:rFonts w:ascii="楷体" w:hAnsi="楷体" w:eastAsia="楷体" w:cs="楷体"/>
          <w:sz w:val="29"/>
          <w:szCs w:val="29"/>
        </w:rPr>
      </w:pPr>
      <w:r>
        <w:rPr>
          <w:rFonts w:ascii="楷体" w:hAnsi="楷体" w:eastAsia="楷体" w:cs="楷体"/>
          <w:spacing w:val="9"/>
          <w:sz w:val="29"/>
          <w:szCs w:val="29"/>
          <w14:textOutline w14:w="5448" w14:cap="sq" w14:cmpd="sng">
            <w14:solidFill>
              <w14:srgbClr w14:val="000000"/>
            </w14:solidFill>
            <w14:prstDash w14:val="solid"/>
            <w14:bevel/>
          </w14:textOutline>
        </w:rPr>
        <w:t>2．研究基础</w:t>
      </w:r>
      <w:r>
        <w:rPr>
          <w:rFonts w:ascii="楷体" w:hAnsi="楷体" w:eastAsia="楷体" w:cs="楷体"/>
          <w:spacing w:val="9"/>
          <w:sz w:val="29"/>
          <w:szCs w:val="29"/>
        </w:rPr>
        <w:t>（课题负责人前期相关研究成果、核心观点及社会</w:t>
      </w:r>
      <w:r>
        <w:rPr>
          <w:rFonts w:ascii="楷体" w:hAnsi="楷体" w:eastAsia="楷体" w:cs="楷体"/>
          <w:spacing w:val="16"/>
          <w:sz w:val="29"/>
          <w:szCs w:val="29"/>
        </w:rPr>
        <w:t xml:space="preserve"> </w:t>
      </w:r>
      <w:r>
        <w:rPr>
          <w:rFonts w:ascii="楷体" w:hAnsi="楷体" w:eastAsia="楷体" w:cs="楷体"/>
          <w:spacing w:val="-20"/>
          <w:sz w:val="29"/>
          <w:szCs w:val="29"/>
        </w:rPr>
        <w:t>评价等。）</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365" w:lineRule="auto"/>
        <w:ind w:left="4" w:right="3" w:firstLine="602"/>
        <w:rPr>
          <w:rFonts w:ascii="楷体" w:hAnsi="楷体" w:eastAsia="楷体" w:cs="楷体"/>
          <w:sz w:val="29"/>
          <w:szCs w:val="29"/>
        </w:rPr>
      </w:pPr>
      <w:r>
        <w:rPr>
          <w:rFonts w:ascii="楷体" w:hAnsi="楷体" w:eastAsia="楷体" w:cs="楷体"/>
          <w:spacing w:val="-4"/>
          <w:sz w:val="29"/>
          <w:szCs w:val="29"/>
          <w14:textOutline w14:w="5448" w14:cap="sq" w14:cmpd="sng">
            <w14:solidFill>
              <w14:srgbClr w14:val="000000"/>
            </w14:solidFill>
            <w14:prstDash w14:val="solid"/>
            <w14:bevel/>
          </w14:textOutline>
        </w:rPr>
        <w:t>3．承担项</w:t>
      </w:r>
      <w:r>
        <w:rPr>
          <w:rFonts w:ascii="楷体" w:hAnsi="楷体" w:eastAsia="楷体" w:cs="楷体"/>
          <w:spacing w:val="-42"/>
          <w:sz w:val="29"/>
          <w:szCs w:val="29"/>
        </w:rPr>
        <w:t xml:space="preserve"> </w:t>
      </w:r>
      <w:r>
        <w:rPr>
          <w:rFonts w:ascii="楷体" w:hAnsi="楷体" w:eastAsia="楷体" w:cs="楷体"/>
          <w:spacing w:val="-4"/>
          <w:sz w:val="29"/>
          <w:szCs w:val="29"/>
          <w14:textOutline w14:w="5448" w14:cap="sq" w14:cmpd="sng">
            <w14:solidFill>
              <w14:srgbClr w14:val="000000"/>
            </w14:solidFill>
            <w14:prstDash w14:val="solid"/>
            <w14:bevel/>
          </w14:textOutline>
        </w:rPr>
        <w:t>目</w:t>
      </w:r>
      <w:r>
        <w:rPr>
          <w:rFonts w:ascii="楷体" w:hAnsi="楷体" w:eastAsia="楷体" w:cs="楷体"/>
          <w:spacing w:val="-4"/>
          <w:sz w:val="29"/>
          <w:szCs w:val="29"/>
        </w:rPr>
        <w:t>（</w:t>
      </w:r>
      <w:r>
        <w:rPr>
          <w:rFonts w:ascii="楷体" w:hAnsi="楷体" w:eastAsia="楷体" w:cs="楷体"/>
          <w:spacing w:val="-46"/>
          <w:sz w:val="29"/>
          <w:szCs w:val="29"/>
        </w:rPr>
        <w:t xml:space="preserve"> </w:t>
      </w:r>
      <w:r>
        <w:rPr>
          <w:rFonts w:ascii="楷体" w:hAnsi="楷体" w:eastAsia="楷体" w:cs="楷体"/>
          <w:spacing w:val="-4"/>
          <w:sz w:val="29"/>
          <w:szCs w:val="29"/>
        </w:rPr>
        <w:t>负责人承担的各级各类科研项</w:t>
      </w:r>
      <w:r>
        <w:rPr>
          <w:rFonts w:ascii="楷体" w:hAnsi="楷体" w:eastAsia="楷体" w:cs="楷体"/>
          <w:spacing w:val="-62"/>
          <w:sz w:val="29"/>
          <w:szCs w:val="29"/>
        </w:rPr>
        <w:t xml:space="preserve"> </w:t>
      </w:r>
      <w:r>
        <w:rPr>
          <w:rFonts w:ascii="楷体" w:hAnsi="楷体" w:eastAsia="楷体" w:cs="楷体"/>
          <w:spacing w:val="-4"/>
          <w:sz w:val="29"/>
          <w:szCs w:val="29"/>
        </w:rPr>
        <w:t>目情况，包括项</w:t>
      </w:r>
      <w:r>
        <w:rPr>
          <w:rFonts w:ascii="楷体" w:hAnsi="楷体" w:eastAsia="楷体" w:cs="楷体"/>
          <w:spacing w:val="-61"/>
          <w:sz w:val="29"/>
          <w:szCs w:val="29"/>
        </w:rPr>
        <w:t xml:space="preserve"> </w:t>
      </w:r>
      <w:r>
        <w:rPr>
          <w:rFonts w:ascii="楷体" w:hAnsi="楷体" w:eastAsia="楷体" w:cs="楷体"/>
          <w:spacing w:val="-4"/>
          <w:sz w:val="29"/>
          <w:szCs w:val="29"/>
        </w:rPr>
        <w:t>目</w:t>
      </w:r>
      <w:r>
        <w:rPr>
          <w:rFonts w:ascii="楷体" w:hAnsi="楷体" w:eastAsia="楷体" w:cs="楷体"/>
          <w:sz w:val="29"/>
          <w:szCs w:val="29"/>
        </w:rPr>
        <w:t xml:space="preserve"> </w:t>
      </w:r>
      <w:r>
        <w:rPr>
          <w:rFonts w:ascii="楷体" w:hAnsi="楷体" w:eastAsia="楷体" w:cs="楷体"/>
          <w:spacing w:val="1"/>
          <w:sz w:val="29"/>
          <w:szCs w:val="29"/>
        </w:rPr>
        <w:t>名称、</w:t>
      </w:r>
      <w:r>
        <w:rPr>
          <w:rFonts w:ascii="楷体" w:hAnsi="楷体" w:eastAsia="楷体" w:cs="楷体"/>
          <w:spacing w:val="-67"/>
          <w:sz w:val="29"/>
          <w:szCs w:val="29"/>
        </w:rPr>
        <w:t xml:space="preserve"> </w:t>
      </w:r>
      <w:r>
        <w:rPr>
          <w:rFonts w:ascii="楷体" w:hAnsi="楷体" w:eastAsia="楷体" w:cs="楷体"/>
          <w:spacing w:val="1"/>
          <w:sz w:val="29"/>
          <w:szCs w:val="29"/>
        </w:rPr>
        <w:t>资助机构、</w:t>
      </w:r>
      <w:r>
        <w:rPr>
          <w:rFonts w:ascii="楷体" w:hAnsi="楷体" w:eastAsia="楷体" w:cs="楷体"/>
          <w:spacing w:val="-79"/>
          <w:sz w:val="29"/>
          <w:szCs w:val="29"/>
        </w:rPr>
        <w:t xml:space="preserve"> </w:t>
      </w:r>
      <w:r>
        <w:rPr>
          <w:rFonts w:ascii="楷体" w:hAnsi="楷体" w:eastAsia="楷体" w:cs="楷体"/>
          <w:spacing w:val="1"/>
          <w:sz w:val="29"/>
          <w:szCs w:val="29"/>
        </w:rPr>
        <w:t>资助金额、结项情况、研究起止时间等；</w:t>
      </w:r>
      <w:r>
        <w:rPr>
          <w:rFonts w:ascii="楷体" w:hAnsi="楷体" w:eastAsia="楷体" w:cs="楷体"/>
          <w:spacing w:val="105"/>
          <w:sz w:val="29"/>
          <w:szCs w:val="29"/>
        </w:rPr>
        <w:t xml:space="preserve"> </w:t>
      </w:r>
      <w:r>
        <w:rPr>
          <w:rFonts w:ascii="楷体" w:hAnsi="楷体" w:eastAsia="楷体" w:cs="楷体"/>
          <w:spacing w:val="1"/>
          <w:sz w:val="29"/>
          <w:szCs w:val="29"/>
        </w:rPr>
        <w:t>没有请</w:t>
      </w:r>
      <w:r>
        <w:rPr>
          <w:rFonts w:ascii="楷体" w:hAnsi="楷体" w:eastAsia="楷体" w:cs="楷体"/>
          <w:sz w:val="29"/>
          <w:szCs w:val="29"/>
        </w:rPr>
        <w:t xml:space="preserve"> </w:t>
      </w:r>
      <w:r>
        <w:rPr>
          <w:rFonts w:ascii="楷体" w:hAnsi="楷体" w:eastAsia="楷体" w:cs="楷体"/>
          <w:spacing w:val="-19"/>
          <w:sz w:val="29"/>
          <w:szCs w:val="29"/>
        </w:rPr>
        <w:t>填：无。）</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95" w:line="203" w:lineRule="auto"/>
        <w:ind w:firstLine="600"/>
        <w:rPr>
          <w:rFonts w:ascii="楷体" w:hAnsi="楷体" w:eastAsia="楷体" w:cs="楷体"/>
          <w:sz w:val="29"/>
          <w:szCs w:val="29"/>
        </w:rPr>
      </w:pPr>
      <w:r>
        <w:rPr>
          <w:rFonts w:ascii="楷体" w:hAnsi="楷体" w:eastAsia="楷体" w:cs="楷体"/>
          <w:spacing w:val="-1"/>
          <w:sz w:val="29"/>
          <w:szCs w:val="29"/>
          <w14:textOutline w14:w="5448" w14:cap="sq" w14:cmpd="sng">
            <w14:solidFill>
              <w14:srgbClr w14:val="000000"/>
            </w14:solidFill>
            <w14:prstDash w14:val="solid"/>
            <w14:bevel/>
          </w14:textOutline>
        </w:rPr>
        <w:t>4．与</w:t>
      </w:r>
      <w:r>
        <w:rPr>
          <w:rFonts w:ascii="楷体" w:hAnsi="楷体" w:eastAsia="楷体" w:cs="楷体"/>
          <w:spacing w:val="-70"/>
          <w:sz w:val="29"/>
          <w:szCs w:val="29"/>
        </w:rPr>
        <w:t xml:space="preserve"> </w:t>
      </w:r>
      <w:r>
        <w:rPr>
          <w:rFonts w:ascii="楷体" w:hAnsi="楷体" w:eastAsia="楷体" w:cs="楷体"/>
          <w:spacing w:val="-1"/>
          <w:sz w:val="29"/>
          <w:szCs w:val="29"/>
          <w14:textOutline w14:w="5448" w14:cap="sq" w14:cmpd="sng">
            <w14:solidFill>
              <w14:srgbClr w14:val="000000"/>
            </w14:solidFill>
            <w14:prstDash w14:val="solid"/>
            <w14:bevel/>
          </w14:textOutline>
        </w:rPr>
        <w:t>已承担项</w:t>
      </w:r>
      <w:r>
        <w:rPr>
          <w:rFonts w:ascii="楷体" w:hAnsi="楷体" w:eastAsia="楷体" w:cs="楷体"/>
          <w:spacing w:val="-62"/>
          <w:sz w:val="29"/>
          <w:szCs w:val="29"/>
        </w:rPr>
        <w:t xml:space="preserve"> </w:t>
      </w:r>
      <w:r>
        <w:rPr>
          <w:rFonts w:ascii="楷体" w:hAnsi="楷体" w:eastAsia="楷体" w:cs="楷体"/>
          <w:spacing w:val="-1"/>
          <w:sz w:val="29"/>
          <w:szCs w:val="29"/>
          <w14:textOutline w14:w="5448" w14:cap="sq" w14:cmpd="sng">
            <w14:solidFill>
              <w14:srgbClr w14:val="000000"/>
            </w14:solidFill>
            <w14:prstDash w14:val="solid"/>
            <w14:bevel/>
          </w14:textOutline>
        </w:rPr>
        <w:t>目或博士论文的关系</w:t>
      </w: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94" w:line="368" w:lineRule="auto"/>
        <w:ind w:left="12" w:right="2" w:firstLine="597"/>
        <w:rPr>
          <w:rFonts w:ascii="楷体" w:hAnsi="楷体" w:eastAsia="楷体" w:cs="楷体"/>
          <w:sz w:val="29"/>
          <w:szCs w:val="29"/>
        </w:rPr>
      </w:pPr>
      <w:r>
        <w:rPr>
          <w:rFonts w:ascii="楷体" w:hAnsi="楷体" w:eastAsia="楷体" w:cs="楷体"/>
          <w:spacing w:val="4"/>
          <w:sz w:val="29"/>
          <w:szCs w:val="29"/>
          <w14:textOutline w14:w="5448" w14:cap="sq" w14:cmpd="sng">
            <w14:solidFill>
              <w14:srgbClr w14:val="000000"/>
            </w14:solidFill>
            <w14:prstDash w14:val="solid"/>
            <w14:bevel/>
          </w14:textOutline>
        </w:rPr>
        <w:t>5．条件保障</w:t>
      </w:r>
      <w:r>
        <w:rPr>
          <w:rFonts w:ascii="楷体" w:hAnsi="楷体" w:eastAsia="楷体" w:cs="楷体"/>
          <w:spacing w:val="4"/>
          <w:sz w:val="29"/>
          <w:szCs w:val="29"/>
        </w:rPr>
        <w:t>（</w:t>
      </w:r>
      <w:r>
        <w:rPr>
          <w:rFonts w:ascii="楷体" w:hAnsi="楷体" w:eastAsia="楷体" w:cs="楷体"/>
          <w:spacing w:val="-64"/>
          <w:sz w:val="29"/>
          <w:szCs w:val="29"/>
        </w:rPr>
        <w:t xml:space="preserve"> </w:t>
      </w:r>
      <w:r>
        <w:rPr>
          <w:rFonts w:ascii="楷体" w:hAnsi="楷体" w:eastAsia="楷体" w:cs="楷体"/>
          <w:spacing w:val="4"/>
          <w:sz w:val="29"/>
          <w:szCs w:val="29"/>
        </w:rPr>
        <w:t>完成本课题研究的时间保证、</w:t>
      </w:r>
      <w:r>
        <w:rPr>
          <w:rFonts w:ascii="楷体" w:hAnsi="楷体" w:eastAsia="楷体" w:cs="楷体"/>
          <w:spacing w:val="-84"/>
          <w:sz w:val="29"/>
          <w:szCs w:val="29"/>
        </w:rPr>
        <w:t xml:space="preserve"> </w:t>
      </w:r>
      <w:r>
        <w:rPr>
          <w:rFonts w:ascii="楷体" w:hAnsi="楷体" w:eastAsia="楷体" w:cs="楷体"/>
          <w:spacing w:val="4"/>
          <w:sz w:val="29"/>
          <w:szCs w:val="29"/>
        </w:rPr>
        <w:t>资料设备等科研条</w:t>
      </w:r>
      <w:r>
        <w:rPr>
          <w:rFonts w:ascii="楷体" w:hAnsi="楷体" w:eastAsia="楷体" w:cs="楷体"/>
          <w:sz w:val="29"/>
          <w:szCs w:val="29"/>
        </w:rPr>
        <w:t xml:space="preserve"> </w:t>
      </w:r>
      <w:r>
        <w:rPr>
          <w:rFonts w:ascii="楷体" w:hAnsi="楷体" w:eastAsia="楷体" w:cs="楷体"/>
          <w:spacing w:val="-27"/>
          <w:w w:val="95"/>
          <w:sz w:val="29"/>
          <w:szCs w:val="29"/>
        </w:rPr>
        <w:t>件。）</w:t>
      </w:r>
    </w:p>
    <w:p>
      <w:pPr>
        <w:sectPr>
          <w:pgSz w:w="11906" w:h="16839"/>
          <w:pgMar w:top="1431" w:right="1412" w:bottom="400" w:left="1651" w:header="0" w:footer="0" w:gutter="0"/>
          <w:cols w:space="720" w:num="1"/>
        </w:sectPr>
      </w:pPr>
    </w:p>
    <w:p/>
    <w:p>
      <w:pPr>
        <w:spacing w:line="28" w:lineRule="exact"/>
      </w:pPr>
    </w:p>
    <w:tbl>
      <w:tblPr>
        <w:tblStyle w:val="7"/>
        <w:tblW w:w="92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2197"/>
        <w:gridCol w:w="2614"/>
        <w:gridCol w:w="1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0" w:hRule="atLeast"/>
        </w:trPr>
        <w:tc>
          <w:tcPr>
            <w:tcW w:w="9243" w:type="dxa"/>
            <w:gridSpan w:val="4"/>
            <w:tcBorders>
              <w:left w:val="single" w:color="000000" w:sz="10" w:space="0"/>
              <w:right w:val="single" w:color="000000" w:sz="10" w:space="0"/>
            </w:tcBorders>
            <w:vAlign w:val="top"/>
          </w:tcPr>
          <w:p>
            <w:pPr>
              <w:spacing w:before="314" w:line="228" w:lineRule="auto"/>
              <w:ind w:firstLine="115"/>
              <w:rPr>
                <w:rFonts w:ascii="黑体" w:hAnsi="黑体" w:eastAsia="黑体" w:cs="黑体"/>
                <w:sz w:val="29"/>
                <w:szCs w:val="29"/>
              </w:rPr>
            </w:pPr>
            <w:r>
              <w:pict>
                <v:shape id="_x0000_s1029" o:spid="_x0000_s1029" o:spt="202" type="#_x0000_t202" style="position:absolute;left:0pt;margin-left:357.9pt;margin-top:17.55pt;height:16.3pt;width:61.4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19" w:line="229" w:lineRule="auto"/>
                          <w:ind w:firstLine="20"/>
                          <w:rPr>
                            <w:rFonts w:ascii="宋体" w:hAnsi="宋体" w:eastAsia="宋体" w:cs="宋体"/>
                            <w:sz w:val="23"/>
                            <w:szCs w:val="23"/>
                          </w:rPr>
                        </w:pPr>
                        <w:r>
                          <w:rPr>
                            <w:rFonts w:ascii="宋体" w:hAnsi="宋体" w:eastAsia="宋体" w:cs="宋体"/>
                            <w:spacing w:val="-22"/>
                            <w:w w:val="96"/>
                            <w:sz w:val="23"/>
                            <w:szCs w:val="23"/>
                          </w:rPr>
                          <w:t>单位：</w:t>
                        </w:r>
                        <w:r>
                          <w:rPr>
                            <w:rFonts w:ascii="宋体" w:hAnsi="宋体" w:eastAsia="宋体" w:cs="宋体"/>
                            <w:spacing w:val="79"/>
                            <w:sz w:val="23"/>
                            <w:szCs w:val="23"/>
                          </w:rPr>
                          <w:t xml:space="preserve"> </w:t>
                        </w:r>
                        <w:r>
                          <w:rPr>
                            <w:rFonts w:ascii="宋体" w:hAnsi="宋体" w:eastAsia="宋体" w:cs="宋体"/>
                            <w:spacing w:val="-22"/>
                            <w:w w:val="96"/>
                            <w:sz w:val="23"/>
                            <w:szCs w:val="23"/>
                          </w:rPr>
                          <w:t>万元</w:t>
                        </w:r>
                      </w:p>
                    </w:txbxContent>
                  </v:textbox>
                </v:shape>
              </w:pict>
            </w:r>
            <w:r>
              <w:rPr>
                <w:rFonts w:ascii="黑体" w:hAnsi="黑体" w:eastAsia="黑体" w:cs="黑体"/>
                <w:spacing w:val="8"/>
                <w:sz w:val="29"/>
                <w:szCs w:val="29"/>
              </w:rPr>
              <w:t>三、项目的经费预算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5080" w:type="dxa"/>
            <w:gridSpan w:val="2"/>
            <w:tcBorders>
              <w:left w:val="single" w:color="000000" w:sz="10" w:space="0"/>
              <w:right w:val="single" w:color="000000" w:sz="4" w:space="0"/>
            </w:tcBorders>
            <w:vAlign w:val="top"/>
          </w:tcPr>
          <w:p>
            <w:pPr>
              <w:spacing w:before="237" w:line="228" w:lineRule="auto"/>
              <w:ind w:firstLine="1819"/>
              <w:rPr>
                <w:rFonts w:ascii="宋体" w:hAnsi="宋体" w:eastAsia="宋体" w:cs="宋体"/>
                <w:sz w:val="23"/>
                <w:szCs w:val="23"/>
              </w:rPr>
            </w:pPr>
            <w:r>
              <w:rPr>
                <w:rFonts w:ascii="宋体" w:hAnsi="宋体" w:eastAsia="宋体" w:cs="宋体"/>
                <w:spacing w:val="8"/>
                <w:sz w:val="23"/>
                <w:szCs w:val="23"/>
              </w:rPr>
              <w:t>经费来源预算</w:t>
            </w:r>
          </w:p>
        </w:tc>
        <w:tc>
          <w:tcPr>
            <w:tcW w:w="4163" w:type="dxa"/>
            <w:gridSpan w:val="2"/>
            <w:tcBorders>
              <w:left w:val="single" w:color="000000" w:sz="4" w:space="0"/>
              <w:right w:val="single" w:color="000000" w:sz="10" w:space="0"/>
            </w:tcBorders>
            <w:vAlign w:val="top"/>
          </w:tcPr>
          <w:p>
            <w:pPr>
              <w:spacing w:before="237" w:line="228" w:lineRule="auto"/>
              <w:ind w:firstLine="1367"/>
              <w:rPr>
                <w:rFonts w:ascii="宋体" w:hAnsi="宋体" w:eastAsia="宋体" w:cs="宋体"/>
                <w:sz w:val="23"/>
                <w:szCs w:val="23"/>
              </w:rPr>
            </w:pPr>
            <w:r>
              <w:rPr>
                <w:rFonts w:ascii="宋体" w:hAnsi="宋体" w:eastAsia="宋体" w:cs="宋体"/>
                <w:spacing w:val="8"/>
                <w:sz w:val="23"/>
                <w:szCs w:val="23"/>
              </w:rPr>
              <w:t>经费支出预算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trPr>
        <w:tc>
          <w:tcPr>
            <w:tcW w:w="2883" w:type="dxa"/>
            <w:tcBorders>
              <w:left w:val="single" w:color="000000" w:sz="10" w:space="0"/>
              <w:right w:val="single" w:color="000000" w:sz="4" w:space="0"/>
            </w:tcBorders>
            <w:vAlign w:val="top"/>
          </w:tcPr>
          <w:p>
            <w:pPr>
              <w:spacing w:before="238" w:line="227" w:lineRule="auto"/>
              <w:ind w:firstLine="1076"/>
              <w:rPr>
                <w:rFonts w:ascii="宋体" w:hAnsi="宋体" w:eastAsia="宋体" w:cs="宋体"/>
                <w:sz w:val="23"/>
                <w:szCs w:val="23"/>
              </w:rPr>
            </w:pPr>
            <w:r>
              <w:rPr>
                <w:rFonts w:ascii="宋体" w:hAnsi="宋体" w:eastAsia="宋体" w:cs="宋体"/>
                <w:sz w:val="23"/>
                <w:szCs w:val="23"/>
              </w:rPr>
              <w:t>科</w:t>
            </w:r>
            <w:r>
              <w:rPr>
                <w:rFonts w:ascii="宋体" w:hAnsi="宋体" w:eastAsia="宋体" w:cs="宋体"/>
                <w:spacing w:val="32"/>
                <w:sz w:val="23"/>
                <w:szCs w:val="23"/>
              </w:rPr>
              <w:t xml:space="preserve">  </w:t>
            </w:r>
            <w:r>
              <w:rPr>
                <w:rFonts w:ascii="宋体" w:hAnsi="宋体" w:eastAsia="宋体" w:cs="宋体"/>
                <w:sz w:val="23"/>
                <w:szCs w:val="23"/>
              </w:rPr>
              <w:t>目</w:t>
            </w:r>
          </w:p>
        </w:tc>
        <w:tc>
          <w:tcPr>
            <w:tcW w:w="2197" w:type="dxa"/>
            <w:tcBorders>
              <w:left w:val="single" w:color="000000" w:sz="4" w:space="0"/>
              <w:right w:val="single" w:color="000000" w:sz="4" w:space="0"/>
            </w:tcBorders>
            <w:vAlign w:val="top"/>
          </w:tcPr>
          <w:p>
            <w:pPr>
              <w:spacing w:before="237" w:line="228" w:lineRule="auto"/>
              <w:ind w:firstLine="741"/>
              <w:rPr>
                <w:rFonts w:ascii="宋体" w:hAnsi="宋体" w:eastAsia="宋体" w:cs="宋体"/>
                <w:sz w:val="23"/>
                <w:szCs w:val="23"/>
              </w:rPr>
            </w:pPr>
            <w:r>
              <w:rPr>
                <w:rFonts w:ascii="宋体" w:hAnsi="宋体" w:eastAsia="宋体" w:cs="宋体"/>
                <w:spacing w:val="6"/>
                <w:sz w:val="23"/>
                <w:szCs w:val="23"/>
              </w:rPr>
              <w:t>预算数</w:t>
            </w:r>
          </w:p>
        </w:tc>
        <w:tc>
          <w:tcPr>
            <w:tcW w:w="2614" w:type="dxa"/>
            <w:tcBorders>
              <w:left w:val="single" w:color="000000" w:sz="4" w:space="0"/>
              <w:right w:val="single" w:color="000000" w:sz="4" w:space="0"/>
            </w:tcBorders>
            <w:vAlign w:val="top"/>
          </w:tcPr>
          <w:p>
            <w:pPr>
              <w:spacing w:before="238" w:line="227" w:lineRule="auto"/>
              <w:ind w:firstLine="955"/>
              <w:rPr>
                <w:rFonts w:ascii="宋体" w:hAnsi="宋体" w:eastAsia="宋体" w:cs="宋体"/>
                <w:sz w:val="23"/>
                <w:szCs w:val="23"/>
              </w:rPr>
            </w:pPr>
            <w:r>
              <w:rPr>
                <w:rFonts w:ascii="宋体" w:hAnsi="宋体" w:eastAsia="宋体" w:cs="宋体"/>
                <w:sz w:val="23"/>
                <w:szCs w:val="23"/>
              </w:rPr>
              <w:t>科</w:t>
            </w:r>
            <w:r>
              <w:rPr>
                <w:rFonts w:ascii="宋体" w:hAnsi="宋体" w:eastAsia="宋体" w:cs="宋体"/>
                <w:spacing w:val="32"/>
                <w:sz w:val="23"/>
                <w:szCs w:val="23"/>
              </w:rPr>
              <w:t xml:space="preserve">  </w:t>
            </w:r>
            <w:r>
              <w:rPr>
                <w:rFonts w:ascii="宋体" w:hAnsi="宋体" w:eastAsia="宋体" w:cs="宋体"/>
                <w:sz w:val="23"/>
                <w:szCs w:val="23"/>
              </w:rPr>
              <w:t>目</w:t>
            </w:r>
          </w:p>
        </w:tc>
        <w:tc>
          <w:tcPr>
            <w:tcW w:w="1549" w:type="dxa"/>
            <w:tcBorders>
              <w:left w:val="single" w:color="000000" w:sz="4" w:space="0"/>
              <w:right w:val="single" w:color="000000" w:sz="10" w:space="0"/>
            </w:tcBorders>
            <w:vAlign w:val="top"/>
          </w:tcPr>
          <w:p>
            <w:pPr>
              <w:spacing w:before="237" w:line="228" w:lineRule="auto"/>
              <w:ind w:firstLine="423"/>
              <w:rPr>
                <w:rFonts w:ascii="宋体" w:hAnsi="宋体" w:eastAsia="宋体" w:cs="宋体"/>
                <w:sz w:val="23"/>
                <w:szCs w:val="23"/>
              </w:rPr>
            </w:pPr>
            <w:r>
              <w:rPr>
                <w:rFonts w:ascii="宋体" w:hAnsi="宋体" w:eastAsia="宋体" w:cs="宋体"/>
                <w:spacing w:val="6"/>
                <w:sz w:val="23"/>
                <w:szCs w:val="23"/>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trPr>
        <w:tc>
          <w:tcPr>
            <w:tcW w:w="2883" w:type="dxa"/>
            <w:tcBorders>
              <w:left w:val="single" w:color="000000" w:sz="10" w:space="0"/>
              <w:right w:val="single" w:color="000000" w:sz="4" w:space="0"/>
            </w:tcBorders>
            <w:vAlign w:val="top"/>
          </w:tcPr>
          <w:p>
            <w:pPr>
              <w:spacing w:before="238" w:line="229" w:lineRule="auto"/>
              <w:ind w:firstLine="110"/>
              <w:rPr>
                <w:rFonts w:ascii="宋体" w:hAnsi="宋体" w:eastAsia="宋体" w:cs="宋体"/>
                <w:sz w:val="23"/>
                <w:szCs w:val="23"/>
              </w:rPr>
            </w:pPr>
            <w:r>
              <w:rPr>
                <w:rFonts w:ascii="宋体" w:hAnsi="宋体" w:eastAsia="宋体" w:cs="宋体"/>
                <w:spacing w:val="7"/>
                <w:sz w:val="23"/>
                <w:szCs w:val="23"/>
              </w:rPr>
              <w:t>项目经费合计</w:t>
            </w: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38" w:line="228" w:lineRule="auto"/>
              <w:ind w:firstLine="116"/>
              <w:rPr>
                <w:rFonts w:ascii="宋体" w:hAnsi="宋体" w:eastAsia="宋体" w:cs="宋体"/>
                <w:sz w:val="23"/>
                <w:szCs w:val="23"/>
              </w:rPr>
            </w:pPr>
            <w:r>
              <w:rPr>
                <w:rFonts w:ascii="宋体" w:hAnsi="宋体" w:eastAsia="宋体" w:cs="宋体"/>
                <w:spacing w:val="8"/>
                <w:sz w:val="23"/>
                <w:szCs w:val="23"/>
              </w:rPr>
              <w:t>支出预算合计</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spacing w:before="239" w:line="229" w:lineRule="auto"/>
              <w:ind w:firstLine="110"/>
              <w:rPr>
                <w:rFonts w:ascii="宋体" w:hAnsi="宋体" w:eastAsia="宋体" w:cs="宋体"/>
                <w:sz w:val="23"/>
                <w:szCs w:val="23"/>
              </w:rPr>
            </w:pPr>
            <w:r>
              <w:rPr>
                <w:rFonts w:ascii="宋体" w:hAnsi="宋体" w:eastAsia="宋体" w:cs="宋体"/>
                <w:spacing w:val="7"/>
                <w:sz w:val="23"/>
                <w:szCs w:val="23"/>
              </w:rPr>
              <w:t>一、单位资助</w:t>
            </w: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39" w:line="229" w:lineRule="auto"/>
              <w:ind w:firstLine="118"/>
              <w:rPr>
                <w:rFonts w:ascii="宋体" w:hAnsi="宋体" w:eastAsia="宋体" w:cs="宋体"/>
                <w:sz w:val="23"/>
                <w:szCs w:val="23"/>
              </w:rPr>
            </w:pPr>
            <w:r>
              <w:rPr>
                <w:rFonts w:ascii="宋体" w:hAnsi="宋体" w:eastAsia="宋体" w:cs="宋体"/>
                <w:spacing w:val="7"/>
                <w:sz w:val="23"/>
                <w:szCs w:val="23"/>
              </w:rPr>
              <w:t>一、人员费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trPr>
        <w:tc>
          <w:tcPr>
            <w:tcW w:w="2883" w:type="dxa"/>
            <w:tcBorders>
              <w:left w:val="single" w:color="000000" w:sz="10" w:space="0"/>
              <w:right w:val="single" w:color="000000" w:sz="4" w:space="0"/>
            </w:tcBorders>
            <w:vAlign w:val="top"/>
          </w:tcPr>
          <w:p>
            <w:pPr>
              <w:spacing w:before="239" w:line="227" w:lineRule="auto"/>
              <w:ind w:firstLine="110"/>
              <w:rPr>
                <w:rFonts w:ascii="宋体" w:hAnsi="宋体" w:eastAsia="宋体" w:cs="宋体"/>
                <w:sz w:val="23"/>
                <w:szCs w:val="23"/>
              </w:rPr>
            </w:pPr>
            <w:r>
              <w:rPr>
                <w:rFonts w:ascii="宋体" w:hAnsi="宋体" w:eastAsia="宋体" w:cs="宋体"/>
                <w:spacing w:val="8"/>
                <w:sz w:val="23"/>
                <w:szCs w:val="23"/>
              </w:rPr>
              <w:t>二、合作单位提供</w:t>
            </w: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39" w:line="228" w:lineRule="auto"/>
              <w:ind w:firstLine="116"/>
              <w:rPr>
                <w:rFonts w:ascii="宋体" w:hAnsi="宋体" w:eastAsia="宋体" w:cs="宋体"/>
                <w:sz w:val="23"/>
                <w:szCs w:val="23"/>
              </w:rPr>
            </w:pPr>
            <w:r>
              <w:rPr>
                <w:rFonts w:ascii="宋体" w:hAnsi="宋体" w:eastAsia="宋体" w:cs="宋体"/>
                <w:spacing w:val="-15"/>
                <w:sz w:val="23"/>
                <w:szCs w:val="23"/>
              </w:rPr>
              <w:t>其中：</w:t>
            </w:r>
            <w:r>
              <w:rPr>
                <w:rFonts w:ascii="宋体" w:hAnsi="宋体" w:eastAsia="宋体" w:cs="宋体"/>
                <w:spacing w:val="74"/>
                <w:sz w:val="23"/>
                <w:szCs w:val="23"/>
              </w:rPr>
              <w:t xml:space="preserve"> </w:t>
            </w:r>
            <w:r>
              <w:rPr>
                <w:rFonts w:ascii="宋体" w:hAnsi="宋体" w:eastAsia="宋体" w:cs="宋体"/>
                <w:spacing w:val="-15"/>
                <w:sz w:val="23"/>
                <w:szCs w:val="23"/>
              </w:rPr>
              <w:t>项目负责人</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spacing w:before="239" w:line="229" w:lineRule="auto"/>
              <w:ind w:firstLine="106"/>
              <w:rPr>
                <w:rFonts w:ascii="宋体" w:hAnsi="宋体" w:eastAsia="宋体" w:cs="宋体"/>
                <w:sz w:val="23"/>
                <w:szCs w:val="23"/>
              </w:rPr>
            </w:pPr>
            <w:r>
              <w:rPr>
                <w:rFonts w:ascii="宋体" w:hAnsi="宋体" w:eastAsia="宋体" w:cs="宋体"/>
                <w:spacing w:val="7"/>
                <w:sz w:val="23"/>
                <w:szCs w:val="23"/>
              </w:rPr>
              <w:t>三、其他</w:t>
            </w: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0" w:line="227" w:lineRule="auto"/>
              <w:ind w:firstLine="836"/>
              <w:rPr>
                <w:rFonts w:ascii="宋体" w:hAnsi="宋体" w:eastAsia="宋体" w:cs="宋体"/>
                <w:sz w:val="23"/>
                <w:szCs w:val="23"/>
              </w:rPr>
            </w:pPr>
            <w:r>
              <w:rPr>
                <w:rFonts w:ascii="宋体" w:hAnsi="宋体" w:eastAsia="宋体" w:cs="宋体"/>
                <w:spacing w:val="8"/>
                <w:sz w:val="23"/>
                <w:szCs w:val="23"/>
              </w:rPr>
              <w:t>主要研究人员</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39" w:line="228" w:lineRule="auto"/>
              <w:ind w:firstLine="118"/>
              <w:rPr>
                <w:rFonts w:ascii="宋体" w:hAnsi="宋体" w:eastAsia="宋体" w:cs="宋体"/>
                <w:sz w:val="23"/>
                <w:szCs w:val="23"/>
              </w:rPr>
            </w:pPr>
            <w:r>
              <w:rPr>
                <w:rFonts w:ascii="宋体" w:hAnsi="宋体" w:eastAsia="宋体" w:cs="宋体"/>
                <w:spacing w:val="8"/>
                <w:sz w:val="23"/>
                <w:szCs w:val="23"/>
              </w:rPr>
              <w:t>二、仪器设备费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1" w:line="228" w:lineRule="auto"/>
              <w:ind w:firstLine="115"/>
              <w:rPr>
                <w:rFonts w:ascii="宋体" w:hAnsi="宋体" w:eastAsia="宋体" w:cs="宋体"/>
                <w:sz w:val="23"/>
                <w:szCs w:val="23"/>
              </w:rPr>
            </w:pPr>
            <w:r>
              <w:rPr>
                <w:rFonts w:ascii="宋体" w:hAnsi="宋体" w:eastAsia="宋体" w:cs="宋体"/>
                <w:spacing w:val="8"/>
                <w:sz w:val="23"/>
                <w:szCs w:val="23"/>
              </w:rPr>
              <w:t>三、学术交流费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1" w:line="229" w:lineRule="auto"/>
              <w:ind w:firstLine="137"/>
              <w:rPr>
                <w:rFonts w:ascii="宋体" w:hAnsi="宋体" w:eastAsia="宋体" w:cs="宋体"/>
                <w:sz w:val="23"/>
                <w:szCs w:val="23"/>
              </w:rPr>
            </w:pPr>
            <w:r>
              <w:rPr>
                <w:rFonts w:ascii="宋体" w:hAnsi="宋体" w:eastAsia="宋体" w:cs="宋体"/>
                <w:spacing w:val="5"/>
                <w:sz w:val="23"/>
                <w:szCs w:val="23"/>
              </w:rPr>
              <w:t>四、试验外协费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2" w:line="228" w:lineRule="auto"/>
              <w:ind w:firstLine="118"/>
              <w:rPr>
                <w:rFonts w:ascii="宋体" w:hAnsi="宋体" w:eastAsia="宋体" w:cs="宋体"/>
                <w:sz w:val="23"/>
                <w:szCs w:val="23"/>
              </w:rPr>
            </w:pPr>
            <w:r>
              <w:rPr>
                <w:rFonts w:ascii="宋体" w:hAnsi="宋体" w:eastAsia="宋体" w:cs="宋体"/>
                <w:spacing w:val="8"/>
                <w:sz w:val="23"/>
                <w:szCs w:val="23"/>
              </w:rPr>
              <w:t>五、资料及印刷费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2" w:line="227" w:lineRule="auto"/>
              <w:ind w:firstLine="116"/>
              <w:rPr>
                <w:rFonts w:ascii="宋体" w:hAnsi="宋体" w:eastAsia="宋体" w:cs="宋体"/>
                <w:sz w:val="23"/>
                <w:szCs w:val="23"/>
              </w:rPr>
            </w:pPr>
            <w:r>
              <w:rPr>
                <w:rFonts w:ascii="宋体" w:hAnsi="宋体" w:eastAsia="宋体" w:cs="宋体"/>
                <w:spacing w:val="8"/>
                <w:sz w:val="23"/>
                <w:szCs w:val="23"/>
              </w:rPr>
              <w:t>六、会议差旅费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2" w:line="227" w:lineRule="auto"/>
              <w:ind w:firstLine="435"/>
              <w:rPr>
                <w:rFonts w:ascii="宋体" w:hAnsi="宋体" w:eastAsia="宋体" w:cs="宋体"/>
                <w:sz w:val="23"/>
                <w:szCs w:val="23"/>
              </w:rPr>
            </w:pPr>
            <w:r>
              <w:rPr>
                <w:rFonts w:ascii="宋体" w:hAnsi="宋体" w:eastAsia="宋体" w:cs="宋体"/>
                <w:spacing w:val="-13"/>
                <w:sz w:val="23"/>
                <w:szCs w:val="23"/>
              </w:rPr>
              <w:t>⒈会议费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1" w:line="229" w:lineRule="auto"/>
              <w:ind w:firstLine="422"/>
              <w:rPr>
                <w:rFonts w:ascii="宋体" w:hAnsi="宋体" w:eastAsia="宋体" w:cs="宋体"/>
                <w:sz w:val="23"/>
                <w:szCs w:val="23"/>
              </w:rPr>
            </w:pPr>
            <w:r>
              <w:rPr>
                <w:rFonts w:ascii="宋体" w:hAnsi="宋体" w:eastAsia="宋体" w:cs="宋体"/>
                <w:spacing w:val="-10"/>
                <w:sz w:val="23"/>
                <w:szCs w:val="23"/>
              </w:rPr>
              <w:t>⒉差旅费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2" w:line="229" w:lineRule="auto"/>
              <w:ind w:firstLine="114"/>
              <w:rPr>
                <w:rFonts w:ascii="宋体" w:hAnsi="宋体" w:eastAsia="宋体" w:cs="宋体"/>
                <w:sz w:val="23"/>
                <w:szCs w:val="23"/>
              </w:rPr>
            </w:pPr>
            <w:r>
              <w:rPr>
                <w:rFonts w:ascii="宋体" w:hAnsi="宋体" w:eastAsia="宋体" w:cs="宋体"/>
                <w:spacing w:val="8"/>
                <w:sz w:val="23"/>
                <w:szCs w:val="23"/>
              </w:rPr>
              <w:t>七、调研费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2" w:line="228" w:lineRule="auto"/>
              <w:ind w:firstLine="118"/>
              <w:rPr>
                <w:rFonts w:ascii="宋体" w:hAnsi="宋体" w:eastAsia="宋体" w:cs="宋体"/>
                <w:sz w:val="23"/>
                <w:szCs w:val="23"/>
              </w:rPr>
            </w:pPr>
            <w:r>
              <w:rPr>
                <w:rFonts w:ascii="宋体" w:hAnsi="宋体" w:eastAsia="宋体" w:cs="宋体"/>
                <w:spacing w:val="8"/>
                <w:sz w:val="23"/>
                <w:szCs w:val="23"/>
              </w:rPr>
              <w:t>八、项目管理费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spacing w:before="242" w:line="229" w:lineRule="auto"/>
              <w:ind w:firstLine="120"/>
              <w:rPr>
                <w:rFonts w:ascii="宋体" w:hAnsi="宋体" w:eastAsia="宋体" w:cs="宋体"/>
                <w:sz w:val="23"/>
                <w:szCs w:val="23"/>
              </w:rPr>
            </w:pPr>
            <w:r>
              <w:rPr>
                <w:rFonts w:ascii="宋体" w:hAnsi="宋体" w:eastAsia="宋体" w:cs="宋体"/>
                <w:spacing w:val="7"/>
                <w:sz w:val="23"/>
                <w:szCs w:val="23"/>
              </w:rPr>
              <w:t>九、其他相关费</w:t>
            </w: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3" w:hRule="atLeast"/>
        </w:trPr>
        <w:tc>
          <w:tcPr>
            <w:tcW w:w="2883" w:type="dxa"/>
            <w:tcBorders>
              <w:left w:val="single" w:color="000000" w:sz="10" w:space="0"/>
              <w:right w:val="single" w:color="000000" w:sz="4" w:space="0"/>
            </w:tcBorders>
            <w:vAlign w:val="top"/>
          </w:tcPr>
          <w:p>
            <w:pPr>
              <w:rPr>
                <w:rFonts w:ascii="Arial"/>
                <w:sz w:val="21"/>
              </w:rPr>
            </w:pPr>
          </w:p>
        </w:tc>
        <w:tc>
          <w:tcPr>
            <w:tcW w:w="2197" w:type="dxa"/>
            <w:tcBorders>
              <w:left w:val="single" w:color="000000" w:sz="4" w:space="0"/>
              <w:right w:val="single" w:color="000000" w:sz="4" w:space="0"/>
            </w:tcBorders>
            <w:vAlign w:val="top"/>
          </w:tcPr>
          <w:p>
            <w:pPr>
              <w:rPr>
                <w:rFonts w:ascii="Arial"/>
                <w:sz w:val="21"/>
              </w:rPr>
            </w:pPr>
          </w:p>
        </w:tc>
        <w:tc>
          <w:tcPr>
            <w:tcW w:w="2614" w:type="dxa"/>
            <w:tcBorders>
              <w:left w:val="single" w:color="000000" w:sz="4" w:space="0"/>
              <w:right w:val="single" w:color="000000" w:sz="4" w:space="0"/>
            </w:tcBorders>
            <w:vAlign w:val="top"/>
          </w:tcPr>
          <w:p>
            <w:pPr>
              <w:rPr>
                <w:rFonts w:ascii="Arial"/>
                <w:sz w:val="21"/>
              </w:rPr>
            </w:pPr>
          </w:p>
        </w:tc>
        <w:tc>
          <w:tcPr>
            <w:tcW w:w="154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1" w:hRule="atLeast"/>
        </w:trPr>
        <w:tc>
          <w:tcPr>
            <w:tcW w:w="9243" w:type="dxa"/>
            <w:gridSpan w:val="4"/>
            <w:tcBorders>
              <w:left w:val="single" w:color="000000" w:sz="10" w:space="0"/>
              <w:right w:val="single" w:color="000000" w:sz="10" w:space="0"/>
            </w:tcBorders>
            <w:vAlign w:val="top"/>
          </w:tcPr>
          <w:p>
            <w:pPr>
              <w:spacing w:before="266" w:line="287" w:lineRule="auto"/>
              <w:ind w:left="152" w:right="96" w:firstLine="197"/>
              <w:rPr>
                <w:rFonts w:ascii="宋体" w:hAnsi="宋体" w:eastAsia="宋体" w:cs="宋体"/>
                <w:sz w:val="23"/>
                <w:szCs w:val="23"/>
              </w:rPr>
            </w:pPr>
            <w:r>
              <w:rPr>
                <w:rFonts w:ascii="宋体" w:hAnsi="宋体" w:eastAsia="宋体" w:cs="宋体"/>
                <w:spacing w:val="3"/>
                <w:sz w:val="23"/>
                <w:szCs w:val="23"/>
              </w:rPr>
              <w:t>说明：</w:t>
            </w:r>
            <w:r>
              <w:rPr>
                <w:rFonts w:ascii="宋体" w:hAnsi="宋体" w:eastAsia="宋体" w:cs="宋体"/>
                <w:spacing w:val="35"/>
                <w:sz w:val="23"/>
                <w:szCs w:val="23"/>
              </w:rPr>
              <w:t xml:space="preserve"> </w:t>
            </w:r>
            <w:r>
              <w:rPr>
                <w:rFonts w:ascii="宋体" w:hAnsi="宋体" w:eastAsia="宋体" w:cs="宋体"/>
                <w:spacing w:val="3"/>
                <w:sz w:val="23"/>
                <w:szCs w:val="23"/>
              </w:rPr>
              <w:t>不得编制赤字预算，项目组成员所在单位人员工资由财政支付的不得在资助项</w:t>
            </w:r>
            <w:r>
              <w:rPr>
                <w:rFonts w:ascii="宋体" w:hAnsi="宋体" w:eastAsia="宋体" w:cs="宋体"/>
                <w:sz w:val="23"/>
                <w:szCs w:val="23"/>
              </w:rPr>
              <w:t xml:space="preserve"> 目经费中列支。</w:t>
            </w:r>
          </w:p>
        </w:tc>
      </w:tr>
    </w:tbl>
    <w:p>
      <w:pPr>
        <w:rPr>
          <w:rFonts w:ascii="Arial"/>
          <w:sz w:val="21"/>
        </w:rPr>
      </w:pPr>
    </w:p>
    <w:p>
      <w:pPr>
        <w:sectPr>
          <w:footerReference r:id="rId6" w:type="default"/>
          <w:pgSz w:w="11906" w:h="16839"/>
          <w:pgMar w:top="1431" w:right="1187" w:bottom="1157" w:left="1449" w:header="0" w:footer="1038" w:gutter="0"/>
          <w:cols w:space="720" w:num="1"/>
        </w:sectPr>
      </w:pPr>
    </w:p>
    <w:p/>
    <w:p/>
    <w:p>
      <w:pPr>
        <w:spacing w:line="98" w:lineRule="exact"/>
      </w:pPr>
    </w:p>
    <w:tbl>
      <w:tblPr>
        <w:tblStyle w:val="7"/>
        <w:tblW w:w="9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70" w:hRule="atLeast"/>
        </w:trPr>
        <w:tc>
          <w:tcPr>
            <w:tcW w:w="9264" w:type="dxa"/>
            <w:tcBorders>
              <w:bottom w:val="nil"/>
            </w:tcBorders>
            <w:vAlign w:val="top"/>
          </w:tcPr>
          <w:p>
            <w:pPr>
              <w:spacing w:before="196" w:line="229" w:lineRule="auto"/>
              <w:ind w:firstLine="137"/>
              <w:rPr>
                <w:rFonts w:ascii="黑体" w:hAnsi="黑体" w:eastAsia="黑体" w:cs="黑体"/>
                <w:sz w:val="29"/>
                <w:szCs w:val="29"/>
              </w:rPr>
            </w:pPr>
            <w:r>
              <w:rPr>
                <w:rFonts w:ascii="黑体" w:hAnsi="黑体" w:eastAsia="黑体" w:cs="黑体"/>
                <w:spacing w:val="5"/>
                <w:sz w:val="29"/>
                <w:szCs w:val="29"/>
              </w:rPr>
              <w:t>四、申请人承诺</w:t>
            </w:r>
          </w:p>
          <w:p>
            <w:pPr>
              <w:spacing w:before="250" w:line="453" w:lineRule="auto"/>
              <w:ind w:left="115" w:right="105" w:firstLine="482"/>
              <w:rPr>
                <w:rFonts w:ascii="宋体" w:hAnsi="宋体" w:eastAsia="宋体" w:cs="宋体"/>
                <w:sz w:val="23"/>
                <w:szCs w:val="23"/>
              </w:rPr>
            </w:pPr>
            <w:r>
              <w:rPr>
                <w:rFonts w:ascii="宋体" w:hAnsi="宋体" w:eastAsia="宋体" w:cs="宋体"/>
                <w:spacing w:val="7"/>
                <w:sz w:val="23"/>
                <w:szCs w:val="23"/>
              </w:rPr>
              <w:t>本人保证项目申报书填写内容真实，不存在任何知识产权问题。若获准立项，本人</w:t>
            </w:r>
            <w:r>
              <w:rPr>
                <w:rFonts w:ascii="宋体" w:hAnsi="宋体" w:eastAsia="宋体" w:cs="宋体"/>
                <w:spacing w:val="23"/>
                <w:sz w:val="23"/>
                <w:szCs w:val="23"/>
              </w:rPr>
              <w:t xml:space="preserve"> </w:t>
            </w:r>
            <w:r>
              <w:rPr>
                <w:rFonts w:ascii="宋体" w:hAnsi="宋体" w:eastAsia="宋体" w:cs="宋体"/>
                <w:spacing w:val="7"/>
                <w:sz w:val="23"/>
                <w:szCs w:val="23"/>
              </w:rPr>
              <w:t>将严格按照本表填写内容，按时完成研究计划，按要求及时报送终结等相关材料。遵守</w:t>
            </w:r>
            <w:r>
              <w:rPr>
                <w:rFonts w:ascii="宋体" w:hAnsi="宋体" w:eastAsia="宋体" w:cs="宋体"/>
                <w:spacing w:val="32"/>
                <w:sz w:val="23"/>
                <w:szCs w:val="23"/>
              </w:rPr>
              <w:t xml:space="preserve"> </w:t>
            </w:r>
            <w:r>
              <w:rPr>
                <w:rFonts w:ascii="宋体" w:hAnsi="宋体" w:eastAsia="宋体" w:cs="宋体"/>
                <w:spacing w:val="9"/>
                <w:sz w:val="23"/>
                <w:szCs w:val="23"/>
              </w:rPr>
              <w:t>关于科研项目管理的各项规定，如有违反，本人将承担相关责任。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60" w:hRule="atLeast"/>
        </w:trPr>
        <w:tc>
          <w:tcPr>
            <w:tcW w:w="9264" w:type="dxa"/>
            <w:tcBorders>
              <w:top w:val="nil"/>
            </w:tcBorders>
            <w:vAlign w:val="top"/>
          </w:tcPr>
          <w:p>
            <w:pPr>
              <w:spacing w:line="349" w:lineRule="auto"/>
              <w:rPr>
                <w:rFonts w:ascii="Arial"/>
                <w:sz w:val="21"/>
              </w:rPr>
            </w:pPr>
          </w:p>
          <w:p>
            <w:pPr>
              <w:spacing w:before="91" w:line="216" w:lineRule="auto"/>
              <w:ind w:firstLine="5481"/>
              <w:rPr>
                <w:rFonts w:ascii="宋体" w:hAnsi="宋体" w:eastAsia="宋体" w:cs="宋体"/>
                <w:sz w:val="23"/>
                <w:szCs w:val="23"/>
              </w:rPr>
            </w:pPr>
            <w:r>
              <w:rPr>
                <w:rFonts w:ascii="仿宋" w:hAnsi="仿宋" w:eastAsia="仿宋" w:cs="仿宋"/>
                <w:spacing w:val="-9"/>
                <w:sz w:val="28"/>
                <w:szCs w:val="28"/>
              </w:rPr>
              <w:t>申请人签字</w:t>
            </w:r>
            <w:r>
              <w:rPr>
                <w:rFonts w:ascii="宋体" w:hAnsi="宋体" w:eastAsia="宋体" w:cs="宋体"/>
                <w:spacing w:val="-9"/>
                <w:sz w:val="23"/>
                <w:szCs w:val="23"/>
              </w:rPr>
              <w:t>：</w:t>
            </w:r>
          </w:p>
          <w:p>
            <w:pPr>
              <w:spacing w:before="234" w:line="218" w:lineRule="auto"/>
              <w:ind w:firstLine="6285"/>
              <w:rPr>
                <w:rFonts w:ascii="仿宋" w:hAnsi="仿宋" w:eastAsia="仿宋" w:cs="仿宋"/>
                <w:sz w:val="28"/>
                <w:szCs w:val="28"/>
              </w:rPr>
            </w:pPr>
            <w:r>
              <w:rPr>
                <w:rFonts w:ascii="仿宋" w:hAnsi="仿宋" w:eastAsia="仿宋" w:cs="仿宋"/>
                <w:spacing w:val="-13"/>
                <w:sz w:val="28"/>
                <w:szCs w:val="28"/>
              </w:rPr>
              <w:t>年</w:t>
            </w:r>
            <w:r>
              <w:rPr>
                <w:rFonts w:ascii="仿宋" w:hAnsi="仿宋" w:eastAsia="仿宋" w:cs="仿宋"/>
                <w:spacing w:val="6"/>
                <w:sz w:val="28"/>
                <w:szCs w:val="28"/>
              </w:rPr>
              <w:t xml:space="preserve">    </w:t>
            </w:r>
            <w:r>
              <w:rPr>
                <w:rFonts w:ascii="仿宋" w:hAnsi="仿宋" w:eastAsia="仿宋" w:cs="仿宋"/>
                <w:spacing w:val="-13"/>
                <w:sz w:val="28"/>
                <w:szCs w:val="28"/>
              </w:rPr>
              <w:t>月</w:t>
            </w:r>
            <w:r>
              <w:rPr>
                <w:rFonts w:ascii="仿宋" w:hAnsi="仿宋" w:eastAsia="仿宋" w:cs="仿宋"/>
                <w:spacing w:val="16"/>
                <w:sz w:val="28"/>
                <w:szCs w:val="28"/>
              </w:rPr>
              <w:t xml:space="preserve">    </w:t>
            </w:r>
            <w:r>
              <w:rPr>
                <w:rFonts w:ascii="仿宋" w:hAnsi="仿宋" w:eastAsia="仿宋" w:cs="仿宋"/>
                <w:spacing w:val="-13"/>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1" w:hRule="atLeast"/>
        </w:trPr>
        <w:tc>
          <w:tcPr>
            <w:tcW w:w="9264" w:type="dxa"/>
            <w:tcBorders>
              <w:bottom w:val="nil"/>
            </w:tcBorders>
            <w:vAlign w:val="top"/>
          </w:tcPr>
          <w:p>
            <w:pPr>
              <w:spacing w:before="194" w:line="227" w:lineRule="auto"/>
              <w:ind w:firstLine="127"/>
              <w:rPr>
                <w:rFonts w:ascii="黑体" w:hAnsi="黑体" w:eastAsia="黑体" w:cs="黑体"/>
                <w:sz w:val="29"/>
                <w:szCs w:val="29"/>
              </w:rPr>
            </w:pPr>
            <w:r>
              <w:rPr>
                <w:rFonts w:ascii="黑体" w:hAnsi="黑体" w:eastAsia="黑体" w:cs="黑体"/>
                <w:spacing w:val="7"/>
                <w:sz w:val="29"/>
                <w:szCs w:val="29"/>
              </w:rPr>
              <w:t>五、合作单位意见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8" w:hRule="atLeast"/>
        </w:trPr>
        <w:tc>
          <w:tcPr>
            <w:tcW w:w="9264" w:type="dxa"/>
            <w:tcBorders>
              <w:top w:val="nil"/>
            </w:tcBorders>
            <w:vAlign w:val="top"/>
          </w:tcPr>
          <w:p>
            <w:pPr>
              <w:spacing w:line="343" w:lineRule="auto"/>
              <w:rPr>
                <w:rFonts w:ascii="Arial"/>
                <w:sz w:val="21"/>
              </w:rPr>
            </w:pPr>
          </w:p>
          <w:p>
            <w:pPr>
              <w:spacing w:line="343" w:lineRule="auto"/>
              <w:rPr>
                <w:rFonts w:ascii="Arial"/>
                <w:sz w:val="21"/>
              </w:rPr>
            </w:pPr>
          </w:p>
          <w:p>
            <w:pPr>
              <w:spacing w:before="91" w:line="376" w:lineRule="auto"/>
              <w:ind w:left="5862" w:right="1449" w:firstLine="423"/>
              <w:rPr>
                <w:rFonts w:ascii="仿宋" w:hAnsi="仿宋" w:eastAsia="仿宋" w:cs="仿宋"/>
                <w:sz w:val="28"/>
                <w:szCs w:val="28"/>
              </w:rPr>
            </w:pPr>
            <w:r>
              <w:rPr>
                <w:rFonts w:ascii="仿宋" w:hAnsi="仿宋" w:eastAsia="仿宋" w:cs="仿宋"/>
                <w:spacing w:val="-5"/>
                <w:sz w:val="28"/>
                <w:szCs w:val="28"/>
              </w:rPr>
              <w:t>单位公章</w:t>
            </w:r>
            <w:r>
              <w:rPr>
                <w:rFonts w:ascii="仿宋" w:hAnsi="仿宋" w:eastAsia="仿宋" w:cs="仿宋"/>
                <w:sz w:val="28"/>
                <w:szCs w:val="28"/>
              </w:rPr>
              <w:t xml:space="preserve">    </w:t>
            </w:r>
            <w:r>
              <w:rPr>
                <w:rFonts w:ascii="仿宋" w:hAnsi="仿宋" w:eastAsia="仿宋" w:cs="仿宋"/>
                <w:spacing w:val="-27"/>
                <w:w w:val="97"/>
                <w:sz w:val="28"/>
                <w:szCs w:val="28"/>
              </w:rPr>
              <w:t>年</w:t>
            </w:r>
            <w:r>
              <w:rPr>
                <w:rFonts w:ascii="仿宋" w:hAnsi="仿宋" w:eastAsia="仿宋" w:cs="仿宋"/>
                <w:spacing w:val="7"/>
                <w:sz w:val="28"/>
                <w:szCs w:val="28"/>
              </w:rPr>
              <w:t xml:space="preserve">    </w:t>
            </w:r>
            <w:r>
              <w:rPr>
                <w:rFonts w:ascii="仿宋" w:hAnsi="仿宋" w:eastAsia="仿宋" w:cs="仿宋"/>
                <w:spacing w:val="-27"/>
                <w:w w:val="97"/>
                <w:sz w:val="28"/>
                <w:szCs w:val="28"/>
              </w:rPr>
              <w:t>月</w:t>
            </w:r>
            <w:r>
              <w:rPr>
                <w:rFonts w:ascii="仿宋" w:hAnsi="仿宋" w:eastAsia="仿宋" w:cs="仿宋"/>
                <w:spacing w:val="16"/>
                <w:sz w:val="28"/>
                <w:szCs w:val="28"/>
              </w:rPr>
              <w:t xml:space="preserve">    </w:t>
            </w:r>
            <w:r>
              <w:rPr>
                <w:rFonts w:ascii="仿宋" w:hAnsi="仿宋" w:eastAsia="仿宋" w:cs="仿宋"/>
                <w:spacing w:val="-27"/>
                <w:w w:val="97"/>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41" w:hRule="atLeast"/>
        </w:trPr>
        <w:tc>
          <w:tcPr>
            <w:tcW w:w="9264" w:type="dxa"/>
            <w:tcBorders>
              <w:bottom w:val="nil"/>
            </w:tcBorders>
            <w:vAlign w:val="top"/>
          </w:tcPr>
          <w:p>
            <w:pPr>
              <w:spacing w:before="194" w:line="227" w:lineRule="auto"/>
              <w:ind w:firstLine="128"/>
              <w:rPr>
                <w:rFonts w:ascii="黑体" w:hAnsi="黑体" w:eastAsia="黑体" w:cs="黑体"/>
                <w:sz w:val="29"/>
                <w:szCs w:val="29"/>
              </w:rPr>
            </w:pPr>
            <w:r>
              <w:rPr>
                <w:rFonts w:ascii="黑体" w:hAnsi="黑体" w:eastAsia="黑体" w:cs="黑体"/>
                <w:spacing w:val="6"/>
                <w:sz w:val="29"/>
                <w:szCs w:val="29"/>
              </w:rPr>
              <w:t>六、学校意见</w:t>
            </w:r>
          </w:p>
          <w:p>
            <w:pPr>
              <w:spacing w:before="218" w:line="378" w:lineRule="auto"/>
              <w:ind w:left="122" w:right="108" w:firstLine="545"/>
              <w:rPr>
                <w:rFonts w:ascii="仿宋" w:hAnsi="仿宋" w:eastAsia="仿宋" w:cs="仿宋"/>
                <w:sz w:val="28"/>
                <w:szCs w:val="28"/>
              </w:rPr>
            </w:pPr>
            <w:r>
              <w:rPr>
                <w:rFonts w:ascii="仿宋" w:hAnsi="仿宋" w:eastAsia="仿宋" w:cs="仿宋"/>
                <w:spacing w:val="2"/>
                <w:sz w:val="28"/>
                <w:szCs w:val="28"/>
              </w:rPr>
              <w:t>（对是否同意申报，对申请者所需相关条件保障等签</w:t>
            </w:r>
            <w:r>
              <w:rPr>
                <w:rFonts w:ascii="仿宋" w:hAnsi="仿宋" w:eastAsia="仿宋" w:cs="仿宋"/>
                <w:spacing w:val="-1"/>
                <w:sz w:val="28"/>
                <w:szCs w:val="28"/>
              </w:rPr>
              <w:t>署具体意见，包括意识形态审查意见）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52" w:hRule="atLeast"/>
        </w:trPr>
        <w:tc>
          <w:tcPr>
            <w:tcW w:w="9264" w:type="dxa"/>
            <w:tcBorders>
              <w:top w:val="nil"/>
            </w:tcBorders>
            <w:vAlign w:val="top"/>
          </w:tcPr>
          <w:p>
            <w:pPr>
              <w:spacing w:line="338" w:lineRule="auto"/>
              <w:rPr>
                <w:rFonts w:ascii="Arial"/>
                <w:sz w:val="21"/>
              </w:rPr>
            </w:pPr>
          </w:p>
          <w:p>
            <w:pPr>
              <w:spacing w:line="338" w:lineRule="auto"/>
              <w:rPr>
                <w:rFonts w:ascii="Arial"/>
                <w:sz w:val="21"/>
              </w:rPr>
            </w:pPr>
          </w:p>
          <w:p>
            <w:pPr>
              <w:spacing w:before="91" w:line="559" w:lineRule="exact"/>
              <w:ind w:firstLine="6286"/>
              <w:rPr>
                <w:rFonts w:ascii="仿宋" w:hAnsi="仿宋" w:eastAsia="仿宋" w:cs="仿宋"/>
                <w:sz w:val="28"/>
                <w:szCs w:val="28"/>
              </w:rPr>
            </w:pPr>
            <w:r>
              <w:rPr>
                <w:rFonts w:ascii="仿宋" w:hAnsi="仿宋" w:eastAsia="仿宋" w:cs="仿宋"/>
                <w:spacing w:val="-5"/>
                <w:position w:val="21"/>
                <w:sz w:val="28"/>
                <w:szCs w:val="28"/>
              </w:rPr>
              <w:t>单位公章</w:t>
            </w:r>
          </w:p>
          <w:p>
            <w:pPr>
              <w:spacing w:before="1" w:line="217" w:lineRule="auto"/>
              <w:ind w:firstLine="5862"/>
              <w:rPr>
                <w:rFonts w:ascii="仿宋" w:hAnsi="仿宋" w:eastAsia="仿宋" w:cs="仿宋"/>
                <w:sz w:val="28"/>
                <w:szCs w:val="28"/>
              </w:rPr>
            </w:pPr>
            <w:r>
              <w:rPr>
                <w:rFonts w:ascii="仿宋" w:hAnsi="仿宋" w:eastAsia="仿宋" w:cs="仿宋"/>
                <w:spacing w:val="-13"/>
                <w:sz w:val="28"/>
                <w:szCs w:val="28"/>
              </w:rPr>
              <w:t>年</w:t>
            </w:r>
            <w:r>
              <w:rPr>
                <w:rFonts w:ascii="仿宋" w:hAnsi="仿宋" w:eastAsia="仿宋" w:cs="仿宋"/>
                <w:spacing w:val="6"/>
                <w:sz w:val="28"/>
                <w:szCs w:val="28"/>
              </w:rPr>
              <w:t xml:space="preserve">    </w:t>
            </w:r>
            <w:r>
              <w:rPr>
                <w:rFonts w:ascii="仿宋" w:hAnsi="仿宋" w:eastAsia="仿宋" w:cs="仿宋"/>
                <w:spacing w:val="-13"/>
                <w:sz w:val="28"/>
                <w:szCs w:val="28"/>
              </w:rPr>
              <w:t>月</w:t>
            </w:r>
            <w:r>
              <w:rPr>
                <w:rFonts w:ascii="仿宋" w:hAnsi="仿宋" w:eastAsia="仿宋" w:cs="仿宋"/>
                <w:spacing w:val="16"/>
                <w:sz w:val="28"/>
                <w:szCs w:val="28"/>
              </w:rPr>
              <w:t xml:space="preserve">    </w:t>
            </w:r>
            <w:r>
              <w:rPr>
                <w:rFonts w:ascii="仿宋" w:hAnsi="仿宋" w:eastAsia="仿宋" w:cs="仿宋"/>
                <w:spacing w:val="-13"/>
                <w:sz w:val="28"/>
                <w:szCs w:val="28"/>
              </w:rPr>
              <w:t>日</w:t>
            </w:r>
          </w:p>
        </w:tc>
      </w:tr>
    </w:tbl>
    <w:p>
      <w:pPr>
        <w:rPr>
          <w:rFonts w:ascii="Arial"/>
          <w:sz w:val="21"/>
        </w:rPr>
      </w:pPr>
      <w:bookmarkStart w:id="0" w:name="_GoBack"/>
      <w:bookmarkEnd w:id="0"/>
    </w:p>
    <w:sectPr>
      <w:footerReference r:id="rId7" w:type="default"/>
      <w:pgSz w:w="11906" w:h="16839"/>
      <w:pgMar w:top="1431" w:right="1105" w:bottom="1155" w:left="1531" w:header="0" w:footer="10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firstLine="3354"/>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firstLine="3354"/>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780F"/>
    <w:multiLevelType w:val="singleLevel"/>
    <w:tmpl w:val="0E19780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jIxNDVhNmU2MGY1MWNhMGFhMGE3MjgzY2NjMDYifQ=="/>
  </w:docVars>
  <w:rsids>
    <w:rsidRoot w:val="00000000"/>
    <w:rsid w:val="0178558D"/>
    <w:rsid w:val="032A59CA"/>
    <w:rsid w:val="03DC75EE"/>
    <w:rsid w:val="049E5FB8"/>
    <w:rsid w:val="050674A5"/>
    <w:rsid w:val="05801DE4"/>
    <w:rsid w:val="06544DBE"/>
    <w:rsid w:val="06885355"/>
    <w:rsid w:val="07217C30"/>
    <w:rsid w:val="09FD1B7D"/>
    <w:rsid w:val="0A6D040F"/>
    <w:rsid w:val="0C171599"/>
    <w:rsid w:val="0D277E42"/>
    <w:rsid w:val="0D43386B"/>
    <w:rsid w:val="0FBA5B9F"/>
    <w:rsid w:val="12E55679"/>
    <w:rsid w:val="16481750"/>
    <w:rsid w:val="168A38FD"/>
    <w:rsid w:val="16B8464A"/>
    <w:rsid w:val="16D56A5E"/>
    <w:rsid w:val="17AF7A1D"/>
    <w:rsid w:val="187650F2"/>
    <w:rsid w:val="1A2D48BE"/>
    <w:rsid w:val="1A5A45C2"/>
    <w:rsid w:val="1AB772D9"/>
    <w:rsid w:val="1B1D6830"/>
    <w:rsid w:val="1D362789"/>
    <w:rsid w:val="1E7B64B5"/>
    <w:rsid w:val="1EB270D2"/>
    <w:rsid w:val="241B6963"/>
    <w:rsid w:val="24B76453"/>
    <w:rsid w:val="24DF2516"/>
    <w:rsid w:val="26E73F42"/>
    <w:rsid w:val="278C4CC3"/>
    <w:rsid w:val="2B281C5C"/>
    <w:rsid w:val="2BBF0D09"/>
    <w:rsid w:val="2C0A5C61"/>
    <w:rsid w:val="2C994412"/>
    <w:rsid w:val="2D7A3A3A"/>
    <w:rsid w:val="2F3D372C"/>
    <w:rsid w:val="301466BF"/>
    <w:rsid w:val="339F65A4"/>
    <w:rsid w:val="34471F34"/>
    <w:rsid w:val="34FE42D2"/>
    <w:rsid w:val="35430FDF"/>
    <w:rsid w:val="36446CCA"/>
    <w:rsid w:val="369E2CA4"/>
    <w:rsid w:val="37B60770"/>
    <w:rsid w:val="38B52652"/>
    <w:rsid w:val="38B53E05"/>
    <w:rsid w:val="394B7113"/>
    <w:rsid w:val="39C053A6"/>
    <w:rsid w:val="3D350BE3"/>
    <w:rsid w:val="3DD524FB"/>
    <w:rsid w:val="3DDD00E1"/>
    <w:rsid w:val="3E481880"/>
    <w:rsid w:val="41AF559D"/>
    <w:rsid w:val="41E021CA"/>
    <w:rsid w:val="428D49C8"/>
    <w:rsid w:val="462907DC"/>
    <w:rsid w:val="46DE2A61"/>
    <w:rsid w:val="471F685E"/>
    <w:rsid w:val="47984F88"/>
    <w:rsid w:val="47A57ECC"/>
    <w:rsid w:val="47B73D22"/>
    <w:rsid w:val="48353420"/>
    <w:rsid w:val="4934129E"/>
    <w:rsid w:val="49BA5245"/>
    <w:rsid w:val="49CF6A7F"/>
    <w:rsid w:val="4B4BDA3E"/>
    <w:rsid w:val="4F43096D"/>
    <w:rsid w:val="511B721E"/>
    <w:rsid w:val="525C54EF"/>
    <w:rsid w:val="53CC00A2"/>
    <w:rsid w:val="54C141D6"/>
    <w:rsid w:val="56270FB5"/>
    <w:rsid w:val="577E513B"/>
    <w:rsid w:val="59EA0266"/>
    <w:rsid w:val="5A7E2A30"/>
    <w:rsid w:val="5BE817F6"/>
    <w:rsid w:val="5EA74A6E"/>
    <w:rsid w:val="5F4035A0"/>
    <w:rsid w:val="5F605A63"/>
    <w:rsid w:val="5FFD25F6"/>
    <w:rsid w:val="63700F8B"/>
    <w:rsid w:val="63AD38E6"/>
    <w:rsid w:val="63B97CBB"/>
    <w:rsid w:val="64BF7E94"/>
    <w:rsid w:val="6546685C"/>
    <w:rsid w:val="656268EF"/>
    <w:rsid w:val="674F3A49"/>
    <w:rsid w:val="678619D6"/>
    <w:rsid w:val="686A35A2"/>
    <w:rsid w:val="694B7558"/>
    <w:rsid w:val="6A0B3689"/>
    <w:rsid w:val="6AB71BAD"/>
    <w:rsid w:val="6AE179BA"/>
    <w:rsid w:val="6B0D030B"/>
    <w:rsid w:val="6CAB66A1"/>
    <w:rsid w:val="6DBA2567"/>
    <w:rsid w:val="70712917"/>
    <w:rsid w:val="70DD28B7"/>
    <w:rsid w:val="70FB0ECD"/>
    <w:rsid w:val="73A31E36"/>
    <w:rsid w:val="73E724FB"/>
    <w:rsid w:val="73E79D68"/>
    <w:rsid w:val="73F463CC"/>
    <w:rsid w:val="74D404CB"/>
    <w:rsid w:val="75647ED8"/>
    <w:rsid w:val="756D0FDC"/>
    <w:rsid w:val="779D6EF8"/>
    <w:rsid w:val="78454983"/>
    <w:rsid w:val="7BEC4558"/>
    <w:rsid w:val="7C5F40BA"/>
    <w:rsid w:val="7CA978F7"/>
    <w:rsid w:val="7E8935E6"/>
    <w:rsid w:val="7F1473B9"/>
    <w:rsid w:val="7F5B32E6"/>
    <w:rsid w:val="7FAD2EF0"/>
    <w:rsid w:val="9FF9FA19"/>
    <w:rsid w:val="FF7DBD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5">
    <w:name w:val="Hyperlink"/>
    <w:basedOn w:val="4"/>
    <w:qFormat/>
    <w:uiPriority w:val="0"/>
    <w:rPr>
      <w:color w:val="0000FF"/>
      <w:u w:val="single"/>
    </w:rPr>
  </w:style>
  <w:style w:type="table" w:customStyle="1" w:styleId="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3325</Words>
  <Characters>3485</Characters>
  <TotalTime>4</TotalTime>
  <ScaleCrop>false</ScaleCrop>
  <LinksUpToDate>false</LinksUpToDate>
  <CharactersWithSpaces>3841</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2020-04-11T08:46:00Z</dcterms:created>
  <dc:creator>罗建红</dc:creator>
  <cp:lastModifiedBy>人生如歌</cp:lastModifiedBy>
  <cp:lastPrinted>2022-07-21T08:49:45Z</cp:lastPrinted>
  <dcterms:modified xsi:type="dcterms:W3CDTF">2022-07-21T08:50:46Z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2021-09-23T09:39:08Z</vt:filetime>
  </property>
  <property fmtid="{D5CDD505-2E9C-101B-9397-08002B2CF9AE}" pid="4" name="KSOProductBuildVer">
    <vt:lpwstr>2052-11.8.2.8053</vt:lpwstr>
  </property>
  <property fmtid="{D5CDD505-2E9C-101B-9397-08002B2CF9AE}" pid="5" name="ICV">
    <vt:lpwstr>30C82DD6E10F40A4814DF22DFB6D7047</vt:lpwstr>
  </property>
</Properties>
</file>