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sz w:val="44"/>
        </w:rPr>
      </w:pPr>
      <w:bookmarkStart w:id="0" w:name="_GoBack"/>
      <w:bookmarkEnd w:id="0"/>
      <w:r>
        <w:rPr>
          <w:rFonts w:hint="eastAsia"/>
          <w:sz w:val="44"/>
        </w:rPr>
        <w:t>评分标准表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695"/>
        <w:gridCol w:w="851"/>
        <w:gridCol w:w="5245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组成部分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分值</w:t>
            </w: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ind w:firstLine="840" w:firstLineChars="300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评分要素</w:t>
            </w: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ind w:firstLine="420" w:firstLineChars="150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gridSpan w:val="2"/>
            <w:vMerge w:val="restart"/>
            <w:vAlign w:val="center"/>
          </w:tcPr>
          <w:p>
            <w:pPr>
              <w:spacing w:line="440" w:lineRule="exact"/>
              <w:ind w:firstLine="280" w:firstLineChars="100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主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题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内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涵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40分</w:t>
            </w: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 xml:space="preserve">    主题明显且紧扣比赛的主题，准确表达主题内容、寓意。</w:t>
            </w: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40-30分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 xml:space="preserve">    主题较为明显，与比赛主题联系较紧密，能引起欣赏者一定共鸣。</w:t>
            </w: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30-20分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 xml:space="preserve">    主题不明显，与比赛主题相差较远。</w:t>
            </w: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20-10分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 xml:space="preserve">    主题涣散、不集中。</w:t>
            </w: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10分以下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gridSpan w:val="2"/>
            <w:vMerge w:val="restart"/>
            <w:vAlign w:val="center"/>
          </w:tcPr>
          <w:p>
            <w:pPr>
              <w:spacing w:line="440" w:lineRule="exact"/>
              <w:ind w:firstLine="280" w:firstLineChars="100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创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意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构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图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30分</w:t>
            </w: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构图较完美。整个作品看起来均衡、稳定、有规律。有明显的视觉美。</w:t>
            </w: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30-25分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构图和谐。轮廓清晰，主体突出，线条分明。</w:t>
            </w: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25-20分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构图杂乱、头重脚轻、主题过多。整个作品给人以混乱的感觉。</w:t>
            </w: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20-10分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 xml:space="preserve">    基本没有构图规划。作品布局杂乱，主体模糊，没有视觉焦点。</w:t>
            </w: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10分以下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视</w:t>
            </w:r>
          </w:p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觉</w:t>
            </w:r>
          </w:p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效</w:t>
            </w:r>
          </w:p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果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色</w:t>
            </w:r>
          </w:p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彩</w:t>
            </w:r>
          </w:p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饱</w:t>
            </w:r>
          </w:p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和</w:t>
            </w:r>
          </w:p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度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15分</w:t>
            </w: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色彩鲜艳、饱和、丰满，层次分明，有较强的感染力。十分妥当的契合创作者所要表达的主题、内涵。</w:t>
            </w: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15-12分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spacing w:line="440" w:lineRule="exact"/>
              <w:ind w:firstLine="640"/>
              <w:jc w:val="center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tabs>
                <w:tab w:val="left" w:pos="915"/>
              </w:tabs>
              <w:spacing w:line="440" w:lineRule="exact"/>
              <w:ind w:firstLine="640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色彩多样，较能表达作者创作意图。其中不乏搭配不合理之处。</w:t>
            </w: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12-8分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spacing w:line="440" w:lineRule="exact"/>
              <w:ind w:firstLine="640"/>
              <w:jc w:val="center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tabs>
                <w:tab w:val="left" w:pos="915"/>
              </w:tabs>
              <w:spacing w:line="440" w:lineRule="exac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 xml:space="preserve">    色彩单调，基本没有运用什么色彩搭配技巧。整个画面不能给人以视觉上的享受。</w:t>
            </w: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8-4分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spacing w:line="440" w:lineRule="exact"/>
              <w:ind w:firstLine="640"/>
              <w:jc w:val="center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tabs>
                <w:tab w:val="left" w:pos="915"/>
              </w:tabs>
              <w:spacing w:line="440" w:lineRule="exac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 xml:space="preserve">    没有色彩方面的技巧运用，光线昏暗，照明效果较差，照片灰暗，缺乏亮度。</w:t>
            </w: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4分以下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440" w:lineRule="exact"/>
              <w:ind w:firstLine="280" w:firstLineChars="100"/>
              <w:jc w:val="center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695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对</w:t>
            </w:r>
          </w:p>
          <w:p>
            <w:pPr>
              <w:spacing w:line="440" w:lineRule="exac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焦</w:t>
            </w:r>
          </w:p>
          <w:p>
            <w:pPr>
              <w:spacing w:line="440" w:lineRule="exac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、</w:t>
            </w:r>
          </w:p>
          <w:p>
            <w:pPr>
              <w:spacing w:line="440" w:lineRule="exac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曝</w:t>
            </w:r>
          </w:p>
          <w:p>
            <w:pPr>
              <w:spacing w:line="440" w:lineRule="exac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15分</w:t>
            </w: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对焦清晰，曝光正确。主题突出，细节明了。</w:t>
            </w: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15-12分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对焦比较清晰，曝光良好。主体相对突出。</w:t>
            </w: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12-8分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40" w:lineRule="exact"/>
              <w:ind w:firstLine="640"/>
              <w:jc w:val="left"/>
              <w:rPr>
                <w:rFonts w:ascii="宋体" w:hAnsi="宋体" w:cs="黑体"/>
                <w:sz w:val="28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 xml:space="preserve">    对焦效果较差，曝光不准。整个作品呈现“散焦”。</w:t>
            </w: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sz w:val="28"/>
                <w:szCs w:val="32"/>
              </w:rPr>
            </w:pPr>
            <w:r>
              <w:rPr>
                <w:rFonts w:hint="eastAsia" w:ascii="宋体" w:hAnsi="宋体" w:cs="黑体"/>
                <w:sz w:val="28"/>
                <w:szCs w:val="32"/>
              </w:rPr>
              <w:t>8分以下</w:t>
            </w:r>
          </w:p>
        </w:tc>
      </w:tr>
    </w:tbl>
    <w:p/>
    <w:sectPr>
      <w:pgSz w:w="11906" w:h="16838"/>
      <w:pgMar w:top="720" w:right="964" w:bottom="72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59"/>
    <w:rsid w:val="00103A55"/>
    <w:rsid w:val="00201C29"/>
    <w:rsid w:val="00313718"/>
    <w:rsid w:val="003F7ADB"/>
    <w:rsid w:val="00676359"/>
    <w:rsid w:val="00A817B9"/>
    <w:rsid w:val="00C361AF"/>
    <w:rsid w:val="00D1549E"/>
    <w:rsid w:val="00DC5F87"/>
    <w:rsid w:val="00F27ABD"/>
    <w:rsid w:val="1B3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564</Characters>
  <Lines>4</Lines>
  <Paragraphs>1</Paragraphs>
  <TotalTime>3</TotalTime>
  <ScaleCrop>false</ScaleCrop>
  <LinksUpToDate>false</LinksUpToDate>
  <CharactersWithSpaces>661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2019-11-01T08:17:00Z</dcterms:created>
  <dc:creator>asus</dc:creator>
  <cp:lastModifiedBy>张宁</cp:lastModifiedBy>
  <dcterms:modified xsi:type="dcterms:W3CDTF">2020-11-16T08:46:38Z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